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B8669" w14:textId="1F70FEA8" w:rsidR="00C52750" w:rsidRPr="009E4893" w:rsidRDefault="00C52750" w:rsidP="00C52750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9E4893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Cerere bursă socială </w:t>
      </w:r>
    </w:p>
    <w:p w14:paraId="243A9322" w14:textId="77777777" w:rsidR="00C52750" w:rsidRPr="009E4893" w:rsidRDefault="00C52750" w:rsidP="00C52750">
      <w:pPr>
        <w:spacing w:after="160"/>
        <w:jc w:val="center"/>
        <w:rPr>
          <w:rFonts w:ascii="Arial" w:eastAsia="Calibri" w:hAnsi="Arial" w:cs="Arial"/>
          <w:b/>
          <w:sz w:val="20"/>
          <w:szCs w:val="20"/>
        </w:rPr>
      </w:pPr>
      <w:r w:rsidRPr="009E4893">
        <w:rPr>
          <w:rFonts w:ascii="Arial" w:eastAsia="Calibri" w:hAnsi="Arial" w:cs="Arial"/>
          <w:b/>
          <w:sz w:val="20"/>
          <w:szCs w:val="20"/>
        </w:rPr>
        <w:t>Doamna director,</w:t>
      </w:r>
    </w:p>
    <w:p w14:paraId="762B3885" w14:textId="77777777" w:rsidR="00C52750" w:rsidRPr="009E4893" w:rsidRDefault="00C52750" w:rsidP="00C52750">
      <w:pPr>
        <w:jc w:val="center"/>
        <w:rPr>
          <w:rFonts w:ascii="Arial" w:eastAsia="Calibri" w:hAnsi="Arial" w:cs="Arial"/>
          <w:i/>
          <w:iCs/>
          <w:sz w:val="16"/>
          <w:szCs w:val="16"/>
        </w:rPr>
      </w:pPr>
      <w:r w:rsidRPr="009E4893">
        <w:rPr>
          <w:rFonts w:ascii="Arial" w:eastAsia="Calibri" w:hAnsi="Arial" w:cs="Arial"/>
          <w:i/>
          <w:iCs/>
          <w:sz w:val="16"/>
          <w:szCs w:val="16"/>
        </w:rPr>
        <w:t>Document care conține date cu caracter personal protejate de prevederile Regulamentului (UE) 2016/679</w:t>
      </w:r>
    </w:p>
    <w:p w14:paraId="3025FCA7" w14:textId="319C806B" w:rsidR="00C52750" w:rsidRPr="009E4893" w:rsidRDefault="00C52750" w:rsidP="00C52750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eastAsia="Calibri" w:hAnsi="Arial" w:cs="Arial"/>
          <w:sz w:val="20"/>
          <w:szCs w:val="20"/>
        </w:rPr>
        <w:t xml:space="preserve">         Subsemnatul(a),..................................................., având CNP………………….………..…, domiciliat(ă) în ……………………………, str. ………………………………...…, nr.……, bl. …., sc. .., et. …., ap. …, în calitate de ………………….………. al elevului/elevei ………………………………………, din clasa a…..…a, vă solicit acordarea </w:t>
      </w:r>
      <w:r w:rsidRPr="009E4893">
        <w:rPr>
          <w:rFonts w:ascii="Arial" w:eastAsia="Calibri" w:hAnsi="Arial" w:cs="Arial"/>
          <w:b/>
          <w:sz w:val="20"/>
          <w:szCs w:val="20"/>
        </w:rPr>
        <w:t xml:space="preserve">bursei sociale </w:t>
      </w:r>
      <w:r w:rsidRPr="009E4893">
        <w:rPr>
          <w:rFonts w:ascii="Arial" w:eastAsia="Calibri" w:hAnsi="Arial" w:cs="Arial"/>
          <w:sz w:val="20"/>
          <w:szCs w:val="20"/>
        </w:rPr>
        <w:t xml:space="preserve">fiului meu/fiicei mele, în anul </w:t>
      </w:r>
      <w:r w:rsidRPr="009E4893">
        <w:rPr>
          <w:rFonts w:ascii="Cambria Math" w:eastAsia="Calibri" w:hAnsi="Cambria Math" w:cs="Cambria Math"/>
          <w:sz w:val="20"/>
          <w:szCs w:val="20"/>
        </w:rPr>
        <w:t>ș</w:t>
      </w:r>
      <w:r w:rsidRPr="009E4893">
        <w:rPr>
          <w:rFonts w:ascii="Arial" w:eastAsia="Calibri" w:hAnsi="Arial" w:cs="Arial"/>
          <w:sz w:val="20"/>
          <w:szCs w:val="20"/>
        </w:rPr>
        <w:t>colar 202</w:t>
      </w:r>
      <w:r w:rsidR="005961B8">
        <w:rPr>
          <w:rFonts w:ascii="Arial" w:eastAsia="Calibri" w:hAnsi="Arial" w:cs="Arial"/>
          <w:sz w:val="20"/>
          <w:szCs w:val="20"/>
        </w:rPr>
        <w:t>5</w:t>
      </w:r>
      <w:r w:rsidRPr="009E4893">
        <w:rPr>
          <w:rFonts w:ascii="Arial" w:eastAsia="Calibri" w:hAnsi="Arial" w:cs="Arial"/>
          <w:sz w:val="20"/>
          <w:szCs w:val="20"/>
        </w:rPr>
        <w:t>-202</w:t>
      </w:r>
      <w:r w:rsidR="005961B8">
        <w:rPr>
          <w:rFonts w:ascii="Arial" w:eastAsia="Calibri" w:hAnsi="Arial" w:cs="Arial"/>
          <w:sz w:val="20"/>
          <w:szCs w:val="20"/>
        </w:rPr>
        <w:t>6</w:t>
      </w:r>
      <w:r w:rsidRPr="009E4893">
        <w:rPr>
          <w:rFonts w:ascii="Arial" w:eastAsia="Calibri" w:hAnsi="Arial" w:cs="Arial"/>
          <w:sz w:val="20"/>
          <w:szCs w:val="20"/>
        </w:rPr>
        <w:t xml:space="preserve">, </w:t>
      </w:r>
      <w:r w:rsidR="00BF4A16">
        <w:rPr>
          <w:rFonts w:ascii="Arial" w:hAnsi="Arial" w:cs="Arial"/>
          <w:sz w:val="20"/>
          <w:szCs w:val="20"/>
          <w:shd w:val="clear" w:color="auto" w:fill="FFFFFF"/>
        </w:rPr>
        <w:t xml:space="preserve">potrivit art. 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13</w:t>
      </w:r>
      <w:r w:rsidR="00E5453C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1a</w:t>
      </w:r>
      <w:r w:rsidR="00E5453C">
        <w:rPr>
          <w:rFonts w:ascii="Arial" w:hAnsi="Arial" w:cs="Arial"/>
          <w:sz w:val="20"/>
          <w:szCs w:val="20"/>
          <w:shd w:val="clear" w:color="auto" w:fill="FFFFFF"/>
        </w:rPr>
        <w:t>)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>, OME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C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 xml:space="preserve"> nr. 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732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 xml:space="preserve">/ 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04</w:t>
      </w:r>
      <w:r w:rsidR="00E5453C">
        <w:rPr>
          <w:rFonts w:ascii="Arial" w:hAnsi="Arial" w:cs="Arial"/>
          <w:sz w:val="20"/>
          <w:szCs w:val="20"/>
          <w:shd w:val="clear" w:color="auto" w:fill="FFFFFF"/>
        </w:rPr>
        <w:t>.0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9</w:t>
      </w:r>
      <w:r w:rsidR="00E5453C">
        <w:rPr>
          <w:rFonts w:ascii="Arial" w:hAnsi="Arial" w:cs="Arial"/>
          <w:sz w:val="20"/>
          <w:szCs w:val="20"/>
          <w:shd w:val="clear" w:color="auto" w:fill="FFFFFF"/>
        </w:rPr>
        <w:t>.202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5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>, în baza criteriului</w:t>
      </w:r>
      <w:r w:rsidRPr="009E4893">
        <w:rPr>
          <w:rFonts w:ascii="Arial" w:eastAsia="Calibri" w:hAnsi="Arial" w:cs="Arial"/>
          <w:sz w:val="20"/>
          <w:szCs w:val="20"/>
        </w:rPr>
        <w:t>:</w:t>
      </w:r>
    </w:p>
    <w:p w14:paraId="3F2B6788" w14:textId="51AD5693" w:rsidR="00C52750" w:rsidRPr="009E4893" w:rsidRDefault="00C52750" w:rsidP="00C52750">
      <w:pPr>
        <w:pStyle w:val="ListParagraph"/>
        <w:numPr>
          <w:ilvl w:val="0"/>
          <w:numId w:val="28"/>
        </w:numPr>
        <w:spacing w:after="16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9E4893">
        <w:rPr>
          <w:rFonts w:ascii="Arial" w:eastAsia="Times New Roman" w:hAnsi="Arial" w:cs="Arial"/>
          <w:sz w:val="20"/>
          <w:szCs w:val="20"/>
          <w:lang w:val="en-US"/>
        </w:rPr>
        <w:t>elevi</w:t>
      </w:r>
      <w:proofErr w:type="spellEnd"/>
      <w:r w:rsidRPr="009E489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E4893">
        <w:rPr>
          <w:rFonts w:ascii="Arial" w:eastAsia="Times New Roman" w:hAnsi="Arial" w:cs="Arial"/>
          <w:sz w:val="20"/>
          <w:szCs w:val="20"/>
          <w:lang w:val="en-US"/>
        </w:rPr>
        <w:t>proveniți</w:t>
      </w:r>
      <w:proofErr w:type="spellEnd"/>
      <w:r w:rsidRPr="009E4893">
        <w:rPr>
          <w:rFonts w:ascii="Arial" w:eastAsia="Times New Roman" w:hAnsi="Arial" w:cs="Arial"/>
          <w:sz w:val="20"/>
          <w:szCs w:val="20"/>
          <w:lang w:val="en-US"/>
        </w:rPr>
        <w:t xml:space="preserve"> din </w:t>
      </w:r>
      <w:proofErr w:type="spellStart"/>
      <w:r w:rsidRPr="009E4893">
        <w:rPr>
          <w:rFonts w:ascii="Arial" w:eastAsia="Times New Roman" w:hAnsi="Arial" w:cs="Arial"/>
          <w:sz w:val="20"/>
          <w:szCs w:val="20"/>
          <w:lang w:val="en-US"/>
        </w:rPr>
        <w:t>familii</w:t>
      </w:r>
      <w:proofErr w:type="spellEnd"/>
      <w:r w:rsidRPr="009E4893">
        <w:rPr>
          <w:rFonts w:ascii="Arial" w:eastAsia="Times New Roman" w:hAnsi="Arial" w:cs="Arial"/>
          <w:sz w:val="20"/>
          <w:szCs w:val="20"/>
          <w:lang w:val="en-US"/>
        </w:rPr>
        <w:t xml:space="preserve"> care </w:t>
      </w:r>
      <w:proofErr w:type="spellStart"/>
      <w:r w:rsidRPr="009E4893">
        <w:rPr>
          <w:rFonts w:ascii="Arial" w:eastAsia="Times New Roman" w:hAnsi="Arial" w:cs="Arial"/>
          <w:sz w:val="20"/>
          <w:szCs w:val="20"/>
          <w:lang w:val="en-US"/>
        </w:rPr>
        <w:t>realizează</w:t>
      </w:r>
      <w:proofErr w:type="spellEnd"/>
      <w:r w:rsidRPr="009E4893">
        <w:rPr>
          <w:rFonts w:ascii="Arial" w:eastAsia="Times New Roman" w:hAnsi="Arial" w:cs="Arial"/>
          <w:sz w:val="20"/>
          <w:szCs w:val="20"/>
          <w:lang w:val="en-US"/>
        </w:rPr>
        <w:t xml:space="preserve"> un </w:t>
      </w:r>
      <w:proofErr w:type="spellStart"/>
      <w:r w:rsidRPr="009E4893">
        <w:rPr>
          <w:rFonts w:ascii="Arial" w:eastAsia="Times New Roman" w:hAnsi="Arial" w:cs="Arial"/>
          <w:sz w:val="20"/>
          <w:szCs w:val="20"/>
          <w:lang w:val="en-US"/>
        </w:rPr>
        <w:t>venit</w:t>
      </w:r>
      <w:proofErr w:type="spellEnd"/>
      <w:r w:rsidRPr="009E489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E4893">
        <w:rPr>
          <w:rFonts w:ascii="Arial" w:eastAsia="Times New Roman" w:hAnsi="Arial" w:cs="Arial"/>
          <w:sz w:val="20"/>
          <w:szCs w:val="20"/>
          <w:lang w:val="en-US"/>
        </w:rPr>
        <w:t>mediu</w:t>
      </w:r>
      <w:proofErr w:type="spellEnd"/>
      <w:r w:rsidRPr="009E4893">
        <w:rPr>
          <w:rFonts w:ascii="Arial" w:eastAsia="Times New Roman" w:hAnsi="Arial" w:cs="Arial"/>
          <w:sz w:val="20"/>
          <w:szCs w:val="20"/>
          <w:lang w:val="en-US"/>
        </w:rPr>
        <w:t xml:space="preserve"> net lunar pe </w:t>
      </w:r>
      <w:proofErr w:type="spellStart"/>
      <w:r w:rsidRPr="009E4893">
        <w:rPr>
          <w:rFonts w:ascii="Arial" w:eastAsia="Times New Roman" w:hAnsi="Arial" w:cs="Arial"/>
          <w:sz w:val="20"/>
          <w:szCs w:val="20"/>
          <w:lang w:val="en-US"/>
        </w:rPr>
        <w:t>membru</w:t>
      </w:r>
      <w:proofErr w:type="spellEnd"/>
      <w:r w:rsidRPr="009E4893">
        <w:rPr>
          <w:rFonts w:ascii="Arial" w:eastAsia="Times New Roman" w:hAnsi="Arial" w:cs="Arial"/>
          <w:sz w:val="20"/>
          <w:szCs w:val="20"/>
          <w:lang w:val="en-US"/>
        </w:rPr>
        <w:t xml:space="preserve"> de </w:t>
      </w:r>
      <w:proofErr w:type="spellStart"/>
      <w:r w:rsidRPr="009E4893">
        <w:rPr>
          <w:rFonts w:ascii="Arial" w:eastAsia="Times New Roman" w:hAnsi="Arial" w:cs="Arial"/>
          <w:sz w:val="20"/>
          <w:szCs w:val="20"/>
          <w:lang w:val="en-US"/>
        </w:rPr>
        <w:t>familie</w:t>
      </w:r>
      <w:proofErr w:type="spellEnd"/>
      <w:r w:rsidRPr="009E4893">
        <w:rPr>
          <w:rFonts w:ascii="Arial" w:eastAsia="Times New Roman" w:hAnsi="Arial" w:cs="Arial"/>
          <w:sz w:val="20"/>
          <w:szCs w:val="20"/>
          <w:lang w:val="en-US"/>
        </w:rPr>
        <w:t xml:space="preserve">, pe </w:t>
      </w:r>
      <w:proofErr w:type="spellStart"/>
      <w:r w:rsidRPr="009E4893">
        <w:rPr>
          <w:rFonts w:ascii="Arial" w:eastAsia="Times New Roman" w:hAnsi="Arial" w:cs="Arial"/>
          <w:sz w:val="20"/>
          <w:szCs w:val="20"/>
          <w:lang w:val="en-US"/>
        </w:rPr>
        <w:t>ultimele</w:t>
      </w:r>
      <w:proofErr w:type="spellEnd"/>
      <w:r w:rsidRPr="009E4893">
        <w:rPr>
          <w:rFonts w:ascii="Arial" w:eastAsia="Times New Roman" w:hAnsi="Arial" w:cs="Arial"/>
          <w:sz w:val="20"/>
          <w:szCs w:val="20"/>
          <w:lang w:val="en-US"/>
        </w:rPr>
        <w:t xml:space="preserve"> 12 </w:t>
      </w:r>
      <w:proofErr w:type="spellStart"/>
      <w:r w:rsidRPr="009E4893">
        <w:rPr>
          <w:rFonts w:ascii="Arial" w:eastAsia="Times New Roman" w:hAnsi="Arial" w:cs="Arial"/>
          <w:sz w:val="20"/>
          <w:szCs w:val="20"/>
          <w:lang w:val="en-US"/>
        </w:rPr>
        <w:t>luni</w:t>
      </w:r>
      <w:proofErr w:type="spellEnd"/>
      <w:r w:rsidRPr="009E489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E4893">
        <w:rPr>
          <w:rFonts w:ascii="Arial" w:eastAsia="Times New Roman" w:hAnsi="Arial" w:cs="Arial"/>
          <w:sz w:val="20"/>
          <w:szCs w:val="20"/>
          <w:lang w:val="en-US"/>
        </w:rPr>
        <w:t>anterioare</w:t>
      </w:r>
      <w:proofErr w:type="spellEnd"/>
      <w:r w:rsidRPr="009E4893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E4893">
        <w:rPr>
          <w:rFonts w:ascii="Arial" w:eastAsia="Times New Roman" w:hAnsi="Arial" w:cs="Arial"/>
          <w:sz w:val="20"/>
          <w:szCs w:val="20"/>
          <w:lang w:val="en-US"/>
        </w:rPr>
        <w:t>cererii</w:t>
      </w:r>
      <w:proofErr w:type="spellEnd"/>
      <w:r w:rsidRPr="009E4893">
        <w:rPr>
          <w:rFonts w:ascii="Arial" w:eastAsia="Times New Roman" w:hAnsi="Arial" w:cs="Arial"/>
          <w:sz w:val="20"/>
          <w:szCs w:val="20"/>
          <w:lang w:val="en-US"/>
        </w:rPr>
        <w:t xml:space="preserve">, de </w:t>
      </w:r>
      <w:r w:rsidR="00E5453C">
        <w:rPr>
          <w:rFonts w:ascii="Arial" w:eastAsia="Times New Roman" w:hAnsi="Arial" w:cs="Arial"/>
          <w:sz w:val="20"/>
          <w:szCs w:val="20"/>
          <w:lang w:val="en-US"/>
        </w:rPr>
        <w:t>1</w:t>
      </w:r>
      <w:r w:rsidR="0071121E">
        <w:rPr>
          <w:rFonts w:ascii="Arial" w:eastAsia="Times New Roman" w:hAnsi="Arial" w:cs="Arial"/>
          <w:sz w:val="20"/>
          <w:szCs w:val="20"/>
          <w:lang w:val="en-US"/>
        </w:rPr>
        <w:t xml:space="preserve">287 </w:t>
      </w:r>
      <w:r w:rsidRPr="009E4893">
        <w:rPr>
          <w:rFonts w:ascii="Arial" w:eastAsia="Times New Roman" w:hAnsi="Arial" w:cs="Arial"/>
          <w:sz w:val="20"/>
          <w:szCs w:val="20"/>
          <w:lang w:val="en-US"/>
        </w:rPr>
        <w:t>lei</w:t>
      </w:r>
      <w:r w:rsidR="00E5453C">
        <w:rPr>
          <w:rFonts w:ascii="Arial" w:eastAsia="Times New Roman" w:hAnsi="Arial" w:cs="Arial"/>
          <w:sz w:val="20"/>
          <w:szCs w:val="20"/>
          <w:lang w:val="en-US"/>
        </w:rPr>
        <w:t xml:space="preserve"> - net</w:t>
      </w:r>
      <w:r w:rsidRPr="009E4893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proofErr w:type="spellStart"/>
      <w:r w:rsidRPr="009E4893">
        <w:rPr>
          <w:rFonts w:ascii="Arial" w:eastAsia="Times New Roman" w:hAnsi="Arial" w:cs="Arial"/>
          <w:sz w:val="20"/>
          <w:szCs w:val="20"/>
          <w:lang w:val="en-US"/>
        </w:rPr>
        <w:t>septembrie</w:t>
      </w:r>
      <w:proofErr w:type="spellEnd"/>
      <w:r w:rsidRPr="009E4893">
        <w:rPr>
          <w:rFonts w:ascii="Arial" w:eastAsia="Times New Roman" w:hAnsi="Arial" w:cs="Arial"/>
          <w:sz w:val="20"/>
          <w:szCs w:val="20"/>
          <w:lang w:val="en-US"/>
        </w:rPr>
        <w:t xml:space="preserve"> 202</w:t>
      </w:r>
      <w:r w:rsidR="0071121E">
        <w:rPr>
          <w:rFonts w:ascii="Arial" w:eastAsia="Times New Roman" w:hAnsi="Arial" w:cs="Arial"/>
          <w:sz w:val="20"/>
          <w:szCs w:val="20"/>
          <w:lang w:val="en-US"/>
        </w:rPr>
        <w:t>4</w:t>
      </w:r>
      <w:r w:rsidRPr="009E4893">
        <w:rPr>
          <w:rFonts w:ascii="Arial" w:eastAsia="Times New Roman" w:hAnsi="Arial" w:cs="Arial"/>
          <w:sz w:val="20"/>
          <w:szCs w:val="20"/>
          <w:lang w:val="en-US"/>
        </w:rPr>
        <w:t xml:space="preserve"> – august 202</w:t>
      </w:r>
      <w:r w:rsidR="0071121E">
        <w:rPr>
          <w:rFonts w:ascii="Arial" w:eastAsia="Times New Roman" w:hAnsi="Arial" w:cs="Arial"/>
          <w:sz w:val="20"/>
          <w:szCs w:val="20"/>
          <w:lang w:val="en-US"/>
        </w:rPr>
        <w:t>5</w:t>
      </w:r>
      <w:r w:rsidRPr="009E4893">
        <w:rPr>
          <w:rFonts w:ascii="Arial" w:eastAsia="Times New Roman" w:hAnsi="Arial" w:cs="Arial"/>
          <w:sz w:val="20"/>
          <w:szCs w:val="20"/>
          <w:lang w:val="en-US"/>
        </w:rPr>
        <w:t>);</w:t>
      </w:r>
    </w:p>
    <w:p w14:paraId="02F835A7" w14:textId="4BF9E2C1" w:rsidR="00C52750" w:rsidRPr="009E4893" w:rsidRDefault="00C52750" w:rsidP="00C52750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eastAsia="Calibri" w:hAnsi="Arial" w:cs="Arial"/>
          <w:sz w:val="20"/>
          <w:szCs w:val="20"/>
        </w:rPr>
        <w:t xml:space="preserve">           Anexez </w:t>
      </w:r>
      <w:r w:rsidR="00D027DE" w:rsidRPr="009E4893">
        <w:rPr>
          <w:rFonts w:ascii="Arial" w:eastAsia="Calibri" w:hAnsi="Arial" w:cs="Arial"/>
          <w:sz w:val="20"/>
          <w:szCs w:val="20"/>
        </w:rPr>
        <w:t xml:space="preserve">documentele care atestă încadrarea </w:t>
      </w:r>
      <w:r w:rsidR="007D40D4" w:rsidRPr="009E4893">
        <w:rPr>
          <w:rFonts w:ascii="Arial" w:eastAsia="Calibri" w:hAnsi="Arial" w:cs="Arial"/>
          <w:sz w:val="20"/>
          <w:szCs w:val="20"/>
        </w:rPr>
        <w:t>î</w:t>
      </w:r>
      <w:r w:rsidR="00D027DE" w:rsidRPr="009E4893">
        <w:rPr>
          <w:rFonts w:ascii="Arial" w:eastAsia="Calibri" w:hAnsi="Arial" w:cs="Arial"/>
          <w:sz w:val="20"/>
          <w:szCs w:val="20"/>
        </w:rPr>
        <w:t>n condiț</w:t>
      </w:r>
      <w:r w:rsidR="007D40D4" w:rsidRPr="009E4893">
        <w:rPr>
          <w:rFonts w:ascii="Arial" w:eastAsia="Calibri" w:hAnsi="Arial" w:cs="Arial"/>
          <w:sz w:val="20"/>
          <w:szCs w:val="20"/>
        </w:rPr>
        <w:t>a</w:t>
      </w:r>
      <w:r w:rsidR="00D027DE" w:rsidRPr="009E4893">
        <w:rPr>
          <w:rFonts w:ascii="Arial" w:eastAsia="Calibri" w:hAnsi="Arial" w:cs="Arial"/>
          <w:sz w:val="20"/>
          <w:szCs w:val="20"/>
        </w:rPr>
        <w:t xml:space="preserve"> de mai sus:</w:t>
      </w:r>
    </w:p>
    <w:p w14:paraId="24BBB82F" w14:textId="6F1A95FA" w:rsidR="007D40D4" w:rsidRPr="009E4893" w:rsidRDefault="00D027DE" w:rsidP="007D40D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hAnsi="Arial" w:cs="Arial"/>
          <w:sz w:val="20"/>
          <w:szCs w:val="20"/>
          <w:shd w:val="clear" w:color="auto" w:fill="FFFFFF"/>
        </w:rPr>
        <w:t xml:space="preserve">documente doveditoare ale componenței familiei, </w:t>
      </w:r>
      <w:r w:rsidR="007D40D4" w:rsidRPr="009E4893">
        <w:rPr>
          <w:rFonts w:ascii="Arial" w:hAnsi="Arial" w:cs="Arial"/>
          <w:sz w:val="20"/>
          <w:szCs w:val="20"/>
          <w:shd w:val="clear" w:color="auto" w:fill="FFFFFF"/>
        </w:rPr>
        <w:t>soțul și soția cu copiii lor necăsătoriți, aflați în întreținere, cu vârsta de până la 18 ani sau de până la 26 de ani pentru cei care urmează o formă de învățământ - cursuri de zi, organizată potrivit legii, cu domiciliul ori reședința comună înscrisă în actele de identitate și care locuiesc împreună</w:t>
      </w:r>
      <w:r w:rsidR="0071121E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="0071121E" w:rsidRPr="0071121E">
        <w:rPr>
          <w:rFonts w:ascii="Arial" w:hAnsi="Arial" w:cs="Arial"/>
          <w:b/>
          <w:bCs/>
          <w:sz w:val="20"/>
          <w:szCs w:val="20"/>
          <w:shd w:val="clear" w:color="auto" w:fill="FFFFFF"/>
        </w:rPr>
        <w:t>CERTIFICATE DE NAȘTERE</w:t>
      </w:r>
      <w:r w:rsidR="0071121E">
        <w:rPr>
          <w:rFonts w:ascii="Arial" w:hAnsi="Arial" w:cs="Arial"/>
          <w:sz w:val="20"/>
          <w:szCs w:val="20"/>
          <w:shd w:val="clear" w:color="auto" w:fill="FFFFFF"/>
        </w:rPr>
        <w:t xml:space="preserve"> pentru </w:t>
      </w:r>
      <w:proofErr w:type="spellStart"/>
      <w:r w:rsidR="0071121E">
        <w:rPr>
          <w:rFonts w:ascii="Arial" w:hAnsi="Arial" w:cs="Arial"/>
          <w:sz w:val="20"/>
          <w:szCs w:val="20"/>
          <w:shd w:val="clear" w:color="auto" w:fill="FFFFFF"/>
        </w:rPr>
        <w:t>țoți</w:t>
      </w:r>
      <w:proofErr w:type="spellEnd"/>
      <w:r w:rsidR="0071121E">
        <w:rPr>
          <w:rFonts w:ascii="Arial" w:hAnsi="Arial" w:cs="Arial"/>
          <w:sz w:val="20"/>
          <w:szCs w:val="20"/>
          <w:shd w:val="clear" w:color="auto" w:fill="FFFFFF"/>
        </w:rPr>
        <w:t xml:space="preserve"> membrii familiei, </w:t>
      </w:r>
      <w:r w:rsidR="0071121E" w:rsidRPr="0071121E">
        <w:rPr>
          <w:rFonts w:ascii="Arial" w:hAnsi="Arial" w:cs="Arial"/>
          <w:b/>
          <w:bCs/>
          <w:sz w:val="20"/>
          <w:szCs w:val="20"/>
          <w:shd w:val="clear" w:color="auto" w:fill="FFFFFF"/>
        </w:rPr>
        <w:t>ADEVERINȚE</w:t>
      </w:r>
      <w:r w:rsidR="0071121E">
        <w:rPr>
          <w:rFonts w:ascii="Arial" w:hAnsi="Arial" w:cs="Arial"/>
          <w:sz w:val="20"/>
          <w:szCs w:val="20"/>
          <w:shd w:val="clear" w:color="auto" w:fill="FFFFFF"/>
        </w:rPr>
        <w:t xml:space="preserve"> care să ateste calitatea de elevi pentru frați/surori, </w:t>
      </w:r>
      <w:r w:rsidR="0071121E" w:rsidRPr="0071121E">
        <w:rPr>
          <w:rFonts w:ascii="Arial" w:hAnsi="Arial" w:cs="Arial"/>
          <w:b/>
          <w:bCs/>
          <w:sz w:val="20"/>
          <w:szCs w:val="20"/>
          <w:shd w:val="clear" w:color="auto" w:fill="FFFFFF"/>
        </w:rPr>
        <w:t>COPIE CI</w:t>
      </w:r>
      <w:r w:rsidR="0071121E">
        <w:rPr>
          <w:rFonts w:ascii="Arial" w:hAnsi="Arial" w:cs="Arial"/>
          <w:sz w:val="20"/>
          <w:szCs w:val="20"/>
          <w:shd w:val="clear" w:color="auto" w:fill="FFFFFF"/>
        </w:rPr>
        <w:t xml:space="preserve"> părinți, </w:t>
      </w:r>
      <w:r w:rsidR="0071121E" w:rsidRPr="0071121E">
        <w:rPr>
          <w:rFonts w:ascii="Arial" w:hAnsi="Arial" w:cs="Arial"/>
          <w:b/>
          <w:bCs/>
          <w:sz w:val="20"/>
          <w:szCs w:val="20"/>
          <w:shd w:val="clear" w:color="auto" w:fill="FFFFFF"/>
        </w:rPr>
        <w:t>CERTIFICAT DE CĂSĂTORIE PĂRINȚI / HOTĂRÂRE DE DIVORȚ / CONVENȚIE NOTARIALĂ</w:t>
      </w:r>
      <w:r w:rsidR="007D40D4" w:rsidRPr="009E4893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4B38E13" w14:textId="0CD6D4D0" w:rsidR="007D40D4" w:rsidRPr="009E4893" w:rsidRDefault="007D40D4" w:rsidP="007D40D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hAnsi="Arial" w:cs="Arial"/>
          <w:sz w:val="20"/>
          <w:szCs w:val="20"/>
          <w:shd w:val="clear" w:color="auto" w:fill="FFFFFF"/>
        </w:rPr>
        <w:t>declarație pe propria răspundere privind veniturile nete, cu caracter permanent, obținute pe ultimele 12 luni anterioare cererii (septembrie 202</w:t>
      </w:r>
      <w:r w:rsidR="0071121E">
        <w:rPr>
          <w:rFonts w:ascii="Arial" w:hAnsi="Arial" w:cs="Arial"/>
          <w:sz w:val="20"/>
          <w:szCs w:val="20"/>
          <w:shd w:val="clear" w:color="auto" w:fill="FFFFFF"/>
        </w:rPr>
        <w:t>4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 xml:space="preserve"> – august 202</w:t>
      </w:r>
      <w:r w:rsidR="0071121E">
        <w:rPr>
          <w:rFonts w:ascii="Arial" w:hAnsi="Arial" w:cs="Arial"/>
          <w:sz w:val="20"/>
          <w:szCs w:val="20"/>
          <w:shd w:val="clear" w:color="auto" w:fill="FFFFFF"/>
        </w:rPr>
        <w:t>5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 xml:space="preserve">), realizate de membrii familiei, supuse impozitului pe venit, sub forma unei tabel </w:t>
      </w:r>
      <w:r w:rsidR="0071121E">
        <w:rPr>
          <w:rFonts w:ascii="Arial" w:hAnsi="Arial" w:cs="Arial"/>
          <w:sz w:val="20"/>
          <w:szCs w:val="20"/>
          <w:shd w:val="clear" w:color="auto" w:fill="FFFFFF"/>
        </w:rPr>
        <w:t xml:space="preserve">(anexă) 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>în care să fie trecut venitul net lunar la nivelul familiei</w:t>
      </w:r>
      <w:r w:rsidR="0071121E">
        <w:rPr>
          <w:rFonts w:ascii="Arial" w:hAnsi="Arial" w:cs="Arial"/>
          <w:sz w:val="20"/>
          <w:szCs w:val="20"/>
          <w:shd w:val="clear" w:color="auto" w:fill="FFFFFF"/>
        </w:rPr>
        <w:t>, per membru (venitul net lunar al familiei, împărțit la numărul membrilor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14:paraId="7A0854B0" w14:textId="7484D816" w:rsidR="00D97530" w:rsidRPr="009E4893" w:rsidRDefault="00D97530" w:rsidP="007D40D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eastAsia="Calibri" w:hAnsi="Arial" w:cs="Arial"/>
          <w:sz w:val="20"/>
          <w:szCs w:val="20"/>
        </w:rPr>
        <w:t>copie după extrasul de cont, pentru virarea burselor</w:t>
      </w:r>
      <w:r w:rsidR="0071121E">
        <w:rPr>
          <w:rFonts w:ascii="Arial" w:eastAsia="Calibri" w:hAnsi="Arial" w:cs="Arial"/>
          <w:sz w:val="20"/>
          <w:szCs w:val="20"/>
        </w:rPr>
        <w:t xml:space="preserve"> (RECOMANDAT)</w:t>
      </w:r>
    </w:p>
    <w:p w14:paraId="6CDE4BEE" w14:textId="77777777" w:rsidR="00316CA1" w:rsidRPr="009E4893" w:rsidRDefault="00316CA1" w:rsidP="00316CA1">
      <w:pPr>
        <w:pStyle w:val="ListParagraph"/>
        <w:spacing w:after="0" w:line="240" w:lineRule="auto"/>
        <w:ind w:left="928"/>
        <w:jc w:val="both"/>
        <w:rPr>
          <w:rFonts w:ascii="Arial" w:eastAsia="Calibri" w:hAnsi="Arial" w:cs="Arial"/>
          <w:sz w:val="20"/>
          <w:szCs w:val="20"/>
        </w:rPr>
      </w:pPr>
    </w:p>
    <w:p w14:paraId="3770650B" w14:textId="74D8630D" w:rsidR="00316CA1" w:rsidRPr="009E4893" w:rsidRDefault="00316CA1" w:rsidP="00316CA1">
      <w:pPr>
        <w:pStyle w:val="ListParagraph"/>
        <w:numPr>
          <w:ilvl w:val="0"/>
          <w:numId w:val="31"/>
        </w:numPr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eastAsia="Calibri" w:hAnsi="Arial" w:cs="Arial"/>
          <w:sz w:val="20"/>
          <w:szCs w:val="20"/>
        </w:rPr>
        <w:t>Îmi exprim acordul privind prelucrarea datelor cu caracter personal pentru verificarea respectării criteriilor de acordare a bursei;</w:t>
      </w:r>
    </w:p>
    <w:p w14:paraId="6A8ECAF0" w14:textId="77777777" w:rsidR="007D40D4" w:rsidRPr="009E4893" w:rsidRDefault="007D40D4" w:rsidP="007D40D4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F7F9677" w14:textId="6F0EDCF8" w:rsidR="00C52750" w:rsidRPr="009E4893" w:rsidRDefault="00C52750" w:rsidP="00C52750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0"/>
          <w:szCs w:val="20"/>
        </w:rPr>
      </w:pPr>
      <w:r w:rsidRPr="009E4893">
        <w:rPr>
          <w:rFonts w:ascii="Arial" w:hAnsi="Arial" w:cs="Arial"/>
          <w:i/>
          <w:sz w:val="20"/>
          <w:szCs w:val="20"/>
        </w:rPr>
        <w:t xml:space="preserve">         Unitatea de învățământ Liceul Teoretic ,,Emil Racoviță”, Galați prelucrează datele dumneavoastră personale în conformitate cu prevederile GDPR, în calitate de operator, și în conformitate cu prevederile specifice aplicabile</w:t>
      </w:r>
      <w:r w:rsidRPr="009E4893">
        <w:rPr>
          <w:rFonts w:ascii="Arial" w:hAnsi="Arial" w:cs="Arial"/>
          <w:iCs/>
          <w:sz w:val="20"/>
          <w:szCs w:val="20"/>
        </w:rPr>
        <w:t xml:space="preserve">: </w:t>
      </w:r>
      <w:proofErr w:type="spellStart"/>
      <w:r w:rsidRPr="009E4893">
        <w:rPr>
          <w:rFonts w:ascii="Arial" w:eastAsia="Calibri" w:hAnsi="Arial" w:cs="Arial"/>
          <w:b/>
          <w:bCs/>
          <w:i/>
          <w:sz w:val="20"/>
          <w:szCs w:val="20"/>
        </w:rPr>
        <w:t>OME</w:t>
      </w:r>
      <w:r w:rsidR="005961B8">
        <w:rPr>
          <w:rFonts w:ascii="Arial" w:eastAsia="Calibri" w:hAnsi="Arial" w:cs="Arial"/>
          <w:b/>
          <w:bCs/>
          <w:i/>
          <w:sz w:val="20"/>
          <w:szCs w:val="20"/>
        </w:rPr>
        <w:t>c</w:t>
      </w:r>
      <w:proofErr w:type="spellEnd"/>
      <w:r w:rsidRPr="009E4893">
        <w:rPr>
          <w:rFonts w:ascii="Arial" w:eastAsia="Calibri" w:hAnsi="Arial" w:cs="Arial"/>
          <w:b/>
          <w:bCs/>
          <w:i/>
          <w:sz w:val="20"/>
          <w:szCs w:val="20"/>
        </w:rPr>
        <w:t xml:space="preserve"> nr. </w:t>
      </w:r>
      <w:r w:rsidR="005961B8">
        <w:rPr>
          <w:rFonts w:ascii="Arial" w:eastAsia="Calibri" w:hAnsi="Arial" w:cs="Arial"/>
          <w:b/>
          <w:bCs/>
          <w:i/>
          <w:sz w:val="20"/>
          <w:szCs w:val="20"/>
        </w:rPr>
        <w:t>742</w:t>
      </w:r>
      <w:r w:rsidRPr="009E4893">
        <w:rPr>
          <w:rFonts w:ascii="Arial" w:eastAsia="Calibri" w:hAnsi="Arial" w:cs="Arial"/>
          <w:b/>
          <w:bCs/>
          <w:i/>
          <w:sz w:val="20"/>
          <w:szCs w:val="20"/>
        </w:rPr>
        <w:t xml:space="preserve"> din </w:t>
      </w:r>
      <w:r w:rsidR="005961B8">
        <w:rPr>
          <w:rFonts w:ascii="Arial" w:eastAsia="Calibri" w:hAnsi="Arial" w:cs="Arial"/>
          <w:b/>
          <w:bCs/>
          <w:i/>
          <w:sz w:val="20"/>
          <w:szCs w:val="20"/>
        </w:rPr>
        <w:t>4 septembrie</w:t>
      </w:r>
      <w:r w:rsidR="00E5453C">
        <w:rPr>
          <w:rFonts w:ascii="Arial" w:eastAsia="Calibri" w:hAnsi="Arial" w:cs="Arial"/>
          <w:b/>
          <w:bCs/>
          <w:i/>
          <w:sz w:val="20"/>
          <w:szCs w:val="20"/>
        </w:rPr>
        <w:t xml:space="preserve"> 202</w:t>
      </w:r>
      <w:r w:rsidR="005961B8">
        <w:rPr>
          <w:rFonts w:ascii="Arial" w:eastAsia="Calibri" w:hAnsi="Arial" w:cs="Arial"/>
          <w:b/>
          <w:bCs/>
          <w:i/>
          <w:sz w:val="20"/>
          <w:szCs w:val="20"/>
        </w:rPr>
        <w:t>5</w:t>
      </w:r>
      <w:r w:rsidRPr="009E4893">
        <w:rPr>
          <w:rFonts w:ascii="Arial" w:eastAsia="Calibri" w:hAnsi="Arial" w:cs="Arial"/>
          <w:bCs/>
          <w:i/>
          <w:sz w:val="20"/>
          <w:szCs w:val="20"/>
        </w:rPr>
        <w:t xml:space="preserve"> privind aprobarea </w:t>
      </w:r>
      <w:r w:rsidRPr="009E4893">
        <w:rPr>
          <w:rFonts w:ascii="Arial" w:hAnsi="Arial" w:cs="Arial"/>
          <w:i/>
          <w:iCs/>
          <w:sz w:val="20"/>
          <w:szCs w:val="20"/>
        </w:rPr>
        <w:t>Metodologiei-cadru de acordare a burselor școlare</w:t>
      </w:r>
      <w:r w:rsidRPr="009E4893">
        <w:rPr>
          <w:rFonts w:ascii="Arial" w:eastAsia="Calibri" w:hAnsi="Arial" w:cs="Arial"/>
          <w:bCs/>
          <w:i/>
          <w:sz w:val="20"/>
          <w:szCs w:val="20"/>
        </w:rPr>
        <w:t>.</w:t>
      </w:r>
      <w:r w:rsidRPr="009E4893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4CBC0DAA" w14:textId="2762AA59" w:rsidR="00C52750" w:rsidRDefault="00C52750" w:rsidP="00C52750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9E4893">
        <w:rPr>
          <w:rFonts w:ascii="Arial" w:hAnsi="Arial" w:cs="Arial"/>
          <w:i/>
          <w:sz w:val="20"/>
          <w:szCs w:val="20"/>
        </w:rPr>
        <w:t>Datele dumneavoastră cu caracter personal sunt prelucrate pentru îndeplinirea obligațiilor legale care îi revin operatorului, conform articolului 6 alin. (1) litera c) și e) din GDPR.</w:t>
      </w:r>
    </w:p>
    <w:p w14:paraId="0F2DE789" w14:textId="113D08B4" w:rsidR="0071121E" w:rsidRPr="0071121E" w:rsidRDefault="0071121E" w:rsidP="00C527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71121E">
        <w:rPr>
          <w:rFonts w:ascii="Arial" w:hAnsi="Arial" w:cs="Arial"/>
          <w:b/>
          <w:bCs/>
          <w:iCs/>
          <w:sz w:val="20"/>
          <w:szCs w:val="20"/>
        </w:rPr>
        <w:t>Elevii care acumulează 10 sau mai multe absențe nemotivate / lună nu primesc bursa socială pentru luna respectivă. Documentele anexate trebuie prezentate în original pentru conformitate. Bursa socială se poate cumula cu bursa de merit</w:t>
      </w:r>
    </w:p>
    <w:p w14:paraId="6565176C" w14:textId="77777777" w:rsidR="00C52750" w:rsidRPr="009E4893" w:rsidRDefault="00C52750" w:rsidP="00C527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E4893">
        <w:rPr>
          <w:rFonts w:ascii="Arial" w:hAnsi="Arial" w:cs="Arial"/>
          <w:sz w:val="20"/>
          <w:szCs w:val="20"/>
        </w:rPr>
        <w:t xml:space="preserve">                Data,                                                                                                            Semnătura,    </w:t>
      </w:r>
    </w:p>
    <w:p w14:paraId="6C2FDB2D" w14:textId="7DC68AE6" w:rsidR="00C52750" w:rsidRPr="009E4893" w:rsidRDefault="00C52750" w:rsidP="00C52750">
      <w:pPr>
        <w:rPr>
          <w:rFonts w:ascii="Arial" w:eastAsia="Calibri" w:hAnsi="Arial" w:cs="Arial"/>
          <w:sz w:val="16"/>
          <w:szCs w:val="16"/>
        </w:rPr>
      </w:pPr>
    </w:p>
    <w:p w14:paraId="44CB9124" w14:textId="6A0A2A0E" w:rsidR="00D027DE" w:rsidRPr="009E4893" w:rsidRDefault="00D027DE" w:rsidP="00C52750">
      <w:pPr>
        <w:rPr>
          <w:rFonts w:ascii="Arial" w:eastAsia="Calibri" w:hAnsi="Arial" w:cs="Arial"/>
          <w:sz w:val="16"/>
          <w:szCs w:val="16"/>
        </w:rPr>
      </w:pPr>
    </w:p>
    <w:p w14:paraId="22FC48DC" w14:textId="4383D75E" w:rsidR="00D027DE" w:rsidRPr="009E4893" w:rsidRDefault="00D027DE" w:rsidP="00C52750">
      <w:pPr>
        <w:rPr>
          <w:rFonts w:ascii="Arial" w:eastAsia="Calibri" w:hAnsi="Arial" w:cs="Arial"/>
          <w:sz w:val="16"/>
          <w:szCs w:val="16"/>
        </w:rPr>
      </w:pPr>
    </w:p>
    <w:p w14:paraId="58C6A756" w14:textId="7AD8B2D4" w:rsidR="00D027DE" w:rsidRDefault="00D027DE" w:rsidP="00C52750">
      <w:pPr>
        <w:rPr>
          <w:rFonts w:ascii="Arial" w:eastAsia="Calibri" w:hAnsi="Arial" w:cs="Arial"/>
          <w:sz w:val="16"/>
          <w:szCs w:val="16"/>
        </w:rPr>
      </w:pPr>
    </w:p>
    <w:p w14:paraId="66516088" w14:textId="5AF12270" w:rsidR="00DA1048" w:rsidRDefault="00DA1048" w:rsidP="00C52750">
      <w:pPr>
        <w:rPr>
          <w:rFonts w:ascii="Arial" w:eastAsia="Calibri" w:hAnsi="Arial" w:cs="Arial"/>
          <w:sz w:val="16"/>
          <w:szCs w:val="16"/>
        </w:rPr>
      </w:pPr>
    </w:p>
    <w:p w14:paraId="6FC30524" w14:textId="77777777" w:rsidR="00DA1048" w:rsidRPr="009E4893" w:rsidRDefault="00DA1048" w:rsidP="00C52750">
      <w:pPr>
        <w:rPr>
          <w:rFonts w:ascii="Arial" w:eastAsia="Calibri" w:hAnsi="Arial" w:cs="Arial"/>
          <w:sz w:val="16"/>
          <w:szCs w:val="16"/>
        </w:rPr>
      </w:pPr>
    </w:p>
    <w:p w14:paraId="40256C7A" w14:textId="76BF5564" w:rsidR="00D027DE" w:rsidRPr="009E4893" w:rsidRDefault="00D027DE" w:rsidP="00C52750">
      <w:pPr>
        <w:rPr>
          <w:rFonts w:ascii="Arial" w:eastAsia="Calibri" w:hAnsi="Arial" w:cs="Arial"/>
          <w:sz w:val="16"/>
          <w:szCs w:val="16"/>
        </w:rPr>
      </w:pPr>
    </w:p>
    <w:p w14:paraId="50AFB75D" w14:textId="77777777" w:rsidR="00D027DE" w:rsidRPr="009E4893" w:rsidRDefault="00D027DE" w:rsidP="00D027DE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9E4893">
        <w:rPr>
          <w:rFonts w:ascii="Arial" w:eastAsia="Calibri" w:hAnsi="Arial" w:cs="Arial"/>
          <w:b/>
          <w:bCs/>
          <w:i/>
          <w:iCs/>
          <w:sz w:val="20"/>
          <w:szCs w:val="20"/>
        </w:rPr>
        <w:lastRenderedPageBreak/>
        <w:t xml:space="preserve">Cerere bursă socială </w:t>
      </w:r>
    </w:p>
    <w:p w14:paraId="001A5A6F" w14:textId="77777777" w:rsidR="00D027DE" w:rsidRPr="009E4893" w:rsidRDefault="00D027DE" w:rsidP="00D027DE">
      <w:pPr>
        <w:spacing w:after="160"/>
        <w:jc w:val="center"/>
        <w:rPr>
          <w:rFonts w:ascii="Arial" w:eastAsia="Calibri" w:hAnsi="Arial" w:cs="Arial"/>
          <w:b/>
          <w:sz w:val="20"/>
          <w:szCs w:val="20"/>
        </w:rPr>
      </w:pPr>
      <w:r w:rsidRPr="009E4893">
        <w:rPr>
          <w:rFonts w:ascii="Arial" w:eastAsia="Calibri" w:hAnsi="Arial" w:cs="Arial"/>
          <w:b/>
          <w:sz w:val="20"/>
          <w:szCs w:val="20"/>
        </w:rPr>
        <w:t>Doamna director,</w:t>
      </w:r>
    </w:p>
    <w:p w14:paraId="0E0BFA2B" w14:textId="77777777" w:rsidR="00D027DE" w:rsidRPr="009E4893" w:rsidRDefault="00D027DE" w:rsidP="00D027DE">
      <w:pPr>
        <w:jc w:val="center"/>
        <w:rPr>
          <w:rFonts w:ascii="Arial" w:eastAsia="Calibri" w:hAnsi="Arial" w:cs="Arial"/>
          <w:i/>
          <w:iCs/>
          <w:sz w:val="16"/>
          <w:szCs w:val="16"/>
        </w:rPr>
      </w:pPr>
      <w:r w:rsidRPr="009E4893">
        <w:rPr>
          <w:rFonts w:ascii="Arial" w:eastAsia="Calibri" w:hAnsi="Arial" w:cs="Arial"/>
          <w:i/>
          <w:iCs/>
          <w:sz w:val="16"/>
          <w:szCs w:val="16"/>
        </w:rPr>
        <w:t>Document care conține date cu caracter personal protejate de prevederile Regulamentului (UE) 2016/679</w:t>
      </w:r>
    </w:p>
    <w:p w14:paraId="7C88ECAE" w14:textId="77777777" w:rsidR="00D027DE" w:rsidRPr="009E4893" w:rsidRDefault="00D027DE" w:rsidP="00D027DE">
      <w:pPr>
        <w:jc w:val="center"/>
        <w:rPr>
          <w:rFonts w:ascii="Arial" w:eastAsia="Calibri" w:hAnsi="Arial" w:cs="Arial"/>
          <w:i/>
          <w:iCs/>
          <w:sz w:val="16"/>
          <w:szCs w:val="16"/>
        </w:rPr>
      </w:pPr>
    </w:p>
    <w:p w14:paraId="2BECCC19" w14:textId="5BA404C9" w:rsidR="00D027DE" w:rsidRPr="009E4893" w:rsidRDefault="00D027DE" w:rsidP="00D027DE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eastAsia="Calibri" w:hAnsi="Arial" w:cs="Arial"/>
          <w:sz w:val="20"/>
          <w:szCs w:val="20"/>
        </w:rPr>
        <w:t xml:space="preserve">         Subsemnatul(a),..................................................., având CNP………………….………..…, domiciliat(ă) în ……………………………, str. ………………………………...…, nr.……, bl. …., sc. .., et. …., ap. …, în calitate de ………………….………. al elevului/elevei ………………………………………, din clasa a…..…a, vă solicit acordarea </w:t>
      </w:r>
      <w:r w:rsidRPr="009E4893">
        <w:rPr>
          <w:rFonts w:ascii="Arial" w:eastAsia="Calibri" w:hAnsi="Arial" w:cs="Arial"/>
          <w:b/>
          <w:sz w:val="20"/>
          <w:szCs w:val="20"/>
        </w:rPr>
        <w:t xml:space="preserve">bursei sociale </w:t>
      </w:r>
      <w:r w:rsidRPr="009E4893">
        <w:rPr>
          <w:rFonts w:ascii="Arial" w:eastAsia="Calibri" w:hAnsi="Arial" w:cs="Arial"/>
          <w:sz w:val="20"/>
          <w:szCs w:val="20"/>
        </w:rPr>
        <w:t xml:space="preserve">fiului meu/fiicei mele, în anul </w:t>
      </w:r>
      <w:r w:rsidRPr="009E4893">
        <w:rPr>
          <w:rFonts w:ascii="Cambria Math" w:eastAsia="Calibri" w:hAnsi="Cambria Math" w:cs="Cambria Math"/>
          <w:sz w:val="20"/>
          <w:szCs w:val="20"/>
        </w:rPr>
        <w:t>ș</w:t>
      </w:r>
      <w:r w:rsidRPr="009E4893">
        <w:rPr>
          <w:rFonts w:ascii="Arial" w:eastAsia="Calibri" w:hAnsi="Arial" w:cs="Arial"/>
          <w:sz w:val="20"/>
          <w:szCs w:val="20"/>
        </w:rPr>
        <w:t>colar 202</w:t>
      </w:r>
      <w:r w:rsidR="005961B8">
        <w:rPr>
          <w:rFonts w:ascii="Arial" w:eastAsia="Calibri" w:hAnsi="Arial" w:cs="Arial"/>
          <w:sz w:val="20"/>
          <w:szCs w:val="20"/>
        </w:rPr>
        <w:t>5</w:t>
      </w:r>
      <w:r w:rsidRPr="009E4893">
        <w:rPr>
          <w:rFonts w:ascii="Arial" w:eastAsia="Calibri" w:hAnsi="Arial" w:cs="Arial"/>
          <w:sz w:val="20"/>
          <w:szCs w:val="20"/>
        </w:rPr>
        <w:t>-202</w:t>
      </w:r>
      <w:r w:rsidR="005961B8">
        <w:rPr>
          <w:rFonts w:ascii="Arial" w:eastAsia="Calibri" w:hAnsi="Arial" w:cs="Arial"/>
          <w:sz w:val="20"/>
          <w:szCs w:val="20"/>
        </w:rPr>
        <w:t>6</w:t>
      </w:r>
      <w:r w:rsidRPr="009E4893">
        <w:rPr>
          <w:rFonts w:ascii="Arial" w:eastAsia="Calibri" w:hAnsi="Arial" w:cs="Arial"/>
          <w:sz w:val="20"/>
          <w:szCs w:val="20"/>
        </w:rPr>
        <w:t xml:space="preserve">, </w:t>
      </w:r>
      <w:r w:rsidR="00BF4A16">
        <w:rPr>
          <w:rFonts w:ascii="Arial" w:hAnsi="Arial" w:cs="Arial"/>
          <w:sz w:val="20"/>
          <w:szCs w:val="20"/>
          <w:shd w:val="clear" w:color="auto" w:fill="FFFFFF"/>
        </w:rPr>
        <w:t xml:space="preserve">potrivit art. 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13</w:t>
      </w:r>
      <w:r w:rsidR="00E5453C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1b</w:t>
      </w:r>
      <w:r w:rsidR="00E5453C">
        <w:rPr>
          <w:rFonts w:ascii="Arial" w:hAnsi="Arial" w:cs="Arial"/>
          <w:sz w:val="20"/>
          <w:szCs w:val="20"/>
          <w:shd w:val="clear" w:color="auto" w:fill="FFFFFF"/>
        </w:rPr>
        <w:t>)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>, OME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C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 xml:space="preserve"> nr. 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732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 xml:space="preserve">/ 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04.09.</w:t>
      </w:r>
      <w:r w:rsidR="00E5453C">
        <w:rPr>
          <w:rFonts w:ascii="Arial" w:hAnsi="Arial" w:cs="Arial"/>
          <w:sz w:val="20"/>
          <w:szCs w:val="20"/>
          <w:shd w:val="clear" w:color="auto" w:fill="FFFFFF"/>
        </w:rPr>
        <w:t>202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5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>, în baza criteriului</w:t>
      </w:r>
      <w:r w:rsidRPr="009E4893">
        <w:rPr>
          <w:rFonts w:ascii="Arial" w:eastAsia="Calibri" w:hAnsi="Arial" w:cs="Arial"/>
          <w:sz w:val="20"/>
          <w:szCs w:val="20"/>
        </w:rPr>
        <w:t>:</w:t>
      </w:r>
    </w:p>
    <w:p w14:paraId="6A4F9367" w14:textId="77777777" w:rsidR="00D027DE" w:rsidRPr="009E4893" w:rsidRDefault="00D027DE" w:rsidP="00D027DE">
      <w:pPr>
        <w:pStyle w:val="ListParagraph"/>
        <w:numPr>
          <w:ilvl w:val="0"/>
          <w:numId w:val="28"/>
        </w:numPr>
        <w:spacing w:after="16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9E4893">
        <w:rPr>
          <w:rFonts w:ascii="Arial" w:hAnsi="Arial" w:cs="Arial"/>
          <w:sz w:val="20"/>
          <w:szCs w:val="20"/>
          <w:shd w:val="clear" w:color="auto" w:fill="FFFFFF"/>
        </w:rPr>
        <w:t>elevi cu unul sau ambii părinți decedați și elevi asupra cărora a fost instituită o măsură de protecție specială, respectiv plasamentul/plasamentul de urgență, fără a se lua în considerare nivelul venitului mediu pe membru de familie;</w:t>
      </w:r>
    </w:p>
    <w:p w14:paraId="244EC37E" w14:textId="4C7CDE61" w:rsidR="00D027DE" w:rsidRPr="009E4893" w:rsidRDefault="00D027DE" w:rsidP="00D027DE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eastAsia="Calibri" w:hAnsi="Arial" w:cs="Arial"/>
          <w:sz w:val="20"/>
          <w:szCs w:val="20"/>
        </w:rPr>
        <w:t xml:space="preserve">           Anexez documentele care atestă încadrarea </w:t>
      </w:r>
      <w:r w:rsidR="007D40D4" w:rsidRPr="009E4893">
        <w:rPr>
          <w:rFonts w:ascii="Arial" w:eastAsia="Calibri" w:hAnsi="Arial" w:cs="Arial"/>
          <w:sz w:val="20"/>
          <w:szCs w:val="20"/>
        </w:rPr>
        <w:t>la c</w:t>
      </w:r>
      <w:r w:rsidRPr="009E4893">
        <w:rPr>
          <w:rFonts w:ascii="Arial" w:eastAsia="Calibri" w:hAnsi="Arial" w:cs="Arial"/>
          <w:sz w:val="20"/>
          <w:szCs w:val="20"/>
        </w:rPr>
        <w:t>ondiț</w:t>
      </w:r>
      <w:r w:rsidR="007D40D4" w:rsidRPr="009E4893">
        <w:rPr>
          <w:rFonts w:ascii="Arial" w:eastAsia="Calibri" w:hAnsi="Arial" w:cs="Arial"/>
          <w:sz w:val="20"/>
          <w:szCs w:val="20"/>
        </w:rPr>
        <w:t>ia</w:t>
      </w:r>
      <w:r w:rsidRPr="009E4893">
        <w:rPr>
          <w:rFonts w:ascii="Arial" w:eastAsia="Calibri" w:hAnsi="Arial" w:cs="Arial"/>
          <w:sz w:val="20"/>
          <w:szCs w:val="20"/>
        </w:rPr>
        <w:t xml:space="preserve"> de mai sus:</w:t>
      </w:r>
    </w:p>
    <w:p w14:paraId="3F644817" w14:textId="77777777" w:rsidR="007D40D4" w:rsidRPr="009E4893" w:rsidRDefault="007D40D4" w:rsidP="00D027DE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29BACCD" w14:textId="77777777" w:rsidR="007D40D4" w:rsidRPr="009E4893" w:rsidRDefault="00D027DE" w:rsidP="001D516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hAnsi="Arial" w:cs="Arial"/>
          <w:sz w:val="20"/>
          <w:szCs w:val="20"/>
          <w:shd w:val="clear" w:color="auto" w:fill="FFFFFF"/>
        </w:rPr>
        <w:t>documente doveditoare ale componenței familiei, așa cum este definită la </w:t>
      </w:r>
      <w:r w:rsidRPr="009E4893">
        <w:rPr>
          <w:rStyle w:val="slgi"/>
          <w:rFonts w:ascii="Arial" w:hAnsi="Arial" w:cs="Arial"/>
          <w:sz w:val="20"/>
          <w:szCs w:val="20"/>
          <w:u w:val="single"/>
          <w:bdr w:val="none" w:sz="0" w:space="0" w:color="auto" w:frame="1"/>
          <w:shd w:val="clear" w:color="auto" w:fill="FFFFFF"/>
        </w:rPr>
        <w:t>art. 5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p w14:paraId="5EEBCEF3" w14:textId="77777777" w:rsidR="007D40D4" w:rsidRPr="009E4893" w:rsidRDefault="00D027DE" w:rsidP="001D516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hAnsi="Arial" w:cs="Arial"/>
          <w:sz w:val="20"/>
          <w:szCs w:val="20"/>
          <w:shd w:val="clear" w:color="auto" w:fill="FFFFFF"/>
        </w:rPr>
        <w:t>acte de stare civilă,</w:t>
      </w:r>
    </w:p>
    <w:p w14:paraId="4B89D8C4" w14:textId="27EA4F76" w:rsidR="00D027DE" w:rsidRPr="009E4893" w:rsidRDefault="00D027DE" w:rsidP="001D516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hAnsi="Arial" w:cs="Arial"/>
          <w:sz w:val="20"/>
          <w:szCs w:val="20"/>
          <w:shd w:val="clear" w:color="auto" w:fill="FFFFFF"/>
        </w:rPr>
        <w:t xml:space="preserve">certificat de deces, </w:t>
      </w:r>
    </w:p>
    <w:p w14:paraId="7DF1481D" w14:textId="2C686910" w:rsidR="00D97530" w:rsidRPr="009E4893" w:rsidRDefault="00D97530" w:rsidP="007D40D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eastAsia="Calibri" w:hAnsi="Arial" w:cs="Arial"/>
          <w:sz w:val="20"/>
          <w:szCs w:val="20"/>
        </w:rPr>
        <w:t>copie după extrasul de cont, pentru virarea burselor</w:t>
      </w:r>
    </w:p>
    <w:p w14:paraId="62F721DB" w14:textId="0AE696E6" w:rsidR="007D40D4" w:rsidRPr="009E4893" w:rsidRDefault="007D40D4" w:rsidP="007D40D4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713D463" w14:textId="77777777" w:rsidR="00316CA1" w:rsidRPr="009E4893" w:rsidRDefault="00316CA1" w:rsidP="00316CA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hAnsi="Arial" w:cs="Arial"/>
          <w:sz w:val="20"/>
          <w:szCs w:val="20"/>
          <w:shd w:val="clear" w:color="auto" w:fill="FFFFFF"/>
        </w:rPr>
        <w:t>Îmi exprim acordul privind prelucrarea datelor cu caracter personal pentru verificarea respectării criteriilor de acordare a bursei;</w:t>
      </w:r>
    </w:p>
    <w:p w14:paraId="3EC7953C" w14:textId="77777777" w:rsidR="00316CA1" w:rsidRPr="009E4893" w:rsidRDefault="00316CA1" w:rsidP="00316CA1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B37A655" w14:textId="77777777" w:rsidR="007D40D4" w:rsidRPr="009E4893" w:rsidRDefault="007D40D4" w:rsidP="007D40D4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24DACDA" w14:textId="72B81CCE" w:rsidR="00D027DE" w:rsidRPr="009E4893" w:rsidRDefault="00D027DE" w:rsidP="00D027D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0"/>
          <w:szCs w:val="20"/>
        </w:rPr>
      </w:pPr>
      <w:r w:rsidRPr="009E4893">
        <w:rPr>
          <w:rFonts w:ascii="Arial" w:hAnsi="Arial" w:cs="Arial"/>
          <w:i/>
          <w:sz w:val="20"/>
          <w:szCs w:val="20"/>
        </w:rPr>
        <w:t xml:space="preserve">         Unitatea de învățământ Liceul Teoretic ,,Emil Racoviță”, Galați prelucrează datele dumneavoastră personale în conformitate cu prevederile GDPR, în calitate de operator, și în conformitate cu prevederile specifice aplicabile</w:t>
      </w:r>
      <w:r w:rsidRPr="009E4893">
        <w:rPr>
          <w:rFonts w:ascii="Arial" w:hAnsi="Arial" w:cs="Arial"/>
          <w:iCs/>
          <w:sz w:val="20"/>
          <w:szCs w:val="20"/>
        </w:rPr>
        <w:t xml:space="preserve">: </w:t>
      </w:r>
      <w:r w:rsidRPr="009E4893">
        <w:rPr>
          <w:rFonts w:ascii="Arial" w:eastAsia="Calibri" w:hAnsi="Arial" w:cs="Arial"/>
          <w:b/>
          <w:bCs/>
          <w:i/>
          <w:sz w:val="20"/>
          <w:szCs w:val="20"/>
        </w:rPr>
        <w:t>OME</w:t>
      </w:r>
      <w:r w:rsidR="005961B8">
        <w:rPr>
          <w:rFonts w:ascii="Arial" w:eastAsia="Calibri" w:hAnsi="Arial" w:cs="Arial"/>
          <w:b/>
          <w:bCs/>
          <w:i/>
          <w:sz w:val="20"/>
          <w:szCs w:val="20"/>
        </w:rPr>
        <w:t>C</w:t>
      </w:r>
      <w:r w:rsidRPr="009E4893">
        <w:rPr>
          <w:rFonts w:ascii="Arial" w:eastAsia="Calibri" w:hAnsi="Arial" w:cs="Arial"/>
          <w:b/>
          <w:bCs/>
          <w:i/>
          <w:sz w:val="20"/>
          <w:szCs w:val="20"/>
        </w:rPr>
        <w:t xml:space="preserve"> nr. </w:t>
      </w:r>
      <w:r w:rsidR="005961B8">
        <w:rPr>
          <w:rFonts w:ascii="Arial" w:eastAsia="Calibri" w:hAnsi="Arial" w:cs="Arial"/>
          <w:b/>
          <w:bCs/>
          <w:i/>
          <w:sz w:val="20"/>
          <w:szCs w:val="20"/>
        </w:rPr>
        <w:t>732</w:t>
      </w:r>
      <w:r w:rsidR="00E5453C">
        <w:rPr>
          <w:rFonts w:ascii="Arial" w:eastAsia="Calibri" w:hAnsi="Arial" w:cs="Arial"/>
          <w:b/>
          <w:bCs/>
          <w:i/>
          <w:sz w:val="20"/>
          <w:szCs w:val="20"/>
        </w:rPr>
        <w:t xml:space="preserve"> din </w:t>
      </w:r>
      <w:r w:rsidR="005961B8">
        <w:rPr>
          <w:rFonts w:ascii="Arial" w:eastAsia="Calibri" w:hAnsi="Arial" w:cs="Arial"/>
          <w:b/>
          <w:bCs/>
          <w:i/>
          <w:sz w:val="20"/>
          <w:szCs w:val="20"/>
        </w:rPr>
        <w:t>04.09.2025</w:t>
      </w:r>
      <w:r w:rsidRPr="009E4893">
        <w:rPr>
          <w:rFonts w:ascii="Arial" w:eastAsia="Calibri" w:hAnsi="Arial" w:cs="Arial"/>
          <w:bCs/>
          <w:i/>
          <w:sz w:val="20"/>
          <w:szCs w:val="20"/>
        </w:rPr>
        <w:t xml:space="preserve"> privind aprobarea </w:t>
      </w:r>
      <w:r w:rsidRPr="009E4893">
        <w:rPr>
          <w:rFonts w:ascii="Arial" w:hAnsi="Arial" w:cs="Arial"/>
          <w:i/>
          <w:iCs/>
          <w:sz w:val="20"/>
          <w:szCs w:val="20"/>
        </w:rPr>
        <w:t>Metodologiei-cadru de acordare a burselor școlare</w:t>
      </w:r>
      <w:r w:rsidRPr="009E4893">
        <w:rPr>
          <w:rFonts w:ascii="Arial" w:eastAsia="Calibri" w:hAnsi="Arial" w:cs="Arial"/>
          <w:bCs/>
          <w:i/>
          <w:sz w:val="20"/>
          <w:szCs w:val="20"/>
        </w:rPr>
        <w:t>.</w:t>
      </w:r>
      <w:r w:rsidRPr="009E4893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78ECCBE8" w14:textId="7A7901CC" w:rsidR="00D027DE" w:rsidRDefault="00D027DE" w:rsidP="00D027DE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9E4893">
        <w:rPr>
          <w:rFonts w:ascii="Arial" w:hAnsi="Arial" w:cs="Arial"/>
          <w:i/>
          <w:sz w:val="20"/>
          <w:szCs w:val="20"/>
        </w:rPr>
        <w:t>Datele dumneavoastră cu caracter personal sunt prelucrate pentru îndeplinirea obligațiilor legale care îi revin operatorului, conform articolului 6 alin. (1) litera c) și e) din GDPR.</w:t>
      </w:r>
    </w:p>
    <w:p w14:paraId="2BA30C7D" w14:textId="77777777" w:rsidR="005961B8" w:rsidRPr="0071121E" w:rsidRDefault="005961B8" w:rsidP="005961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71121E">
        <w:rPr>
          <w:rFonts w:ascii="Arial" w:hAnsi="Arial" w:cs="Arial"/>
          <w:b/>
          <w:bCs/>
          <w:iCs/>
          <w:sz w:val="20"/>
          <w:szCs w:val="20"/>
        </w:rPr>
        <w:t>Elevii care acumulează 10 sau mai multe absențe nemotivate / lună nu primesc bursa socială pentru luna respectivă. Documentele anexate trebuie prezentate în original pentru conformitate. Bursa socială se poate cumula cu bursa de merit</w:t>
      </w:r>
    </w:p>
    <w:p w14:paraId="0F46D697" w14:textId="77777777" w:rsidR="005961B8" w:rsidRPr="009E4893" w:rsidRDefault="005961B8" w:rsidP="00D027DE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14:paraId="2F5783A3" w14:textId="77777777" w:rsidR="00D027DE" w:rsidRPr="009E4893" w:rsidRDefault="00D027DE" w:rsidP="00D027D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E4893">
        <w:rPr>
          <w:rFonts w:ascii="Arial" w:hAnsi="Arial" w:cs="Arial"/>
          <w:sz w:val="20"/>
          <w:szCs w:val="20"/>
        </w:rPr>
        <w:t xml:space="preserve">                Data,                                                                                                            Semnătura,    </w:t>
      </w:r>
    </w:p>
    <w:p w14:paraId="4B61D476" w14:textId="77777777" w:rsidR="00D027DE" w:rsidRPr="009E4893" w:rsidRDefault="00D027DE" w:rsidP="00D027DE">
      <w:pPr>
        <w:rPr>
          <w:rFonts w:ascii="Arial" w:eastAsia="Calibri" w:hAnsi="Arial" w:cs="Arial"/>
          <w:sz w:val="16"/>
          <w:szCs w:val="16"/>
        </w:rPr>
      </w:pPr>
    </w:p>
    <w:p w14:paraId="046924A6" w14:textId="224D0EF9" w:rsidR="00D027DE" w:rsidRPr="009E4893" w:rsidRDefault="00D027DE" w:rsidP="00C52750">
      <w:pPr>
        <w:rPr>
          <w:rFonts w:ascii="Arial" w:eastAsia="Calibri" w:hAnsi="Arial" w:cs="Arial"/>
          <w:sz w:val="16"/>
          <w:szCs w:val="16"/>
        </w:rPr>
      </w:pPr>
    </w:p>
    <w:p w14:paraId="01442E8B" w14:textId="2FBA4AF0" w:rsidR="00D027DE" w:rsidRPr="009E4893" w:rsidRDefault="00D027DE" w:rsidP="00C52750">
      <w:pPr>
        <w:rPr>
          <w:rFonts w:ascii="Arial" w:eastAsia="Calibri" w:hAnsi="Arial" w:cs="Arial"/>
          <w:sz w:val="16"/>
          <w:szCs w:val="16"/>
        </w:rPr>
      </w:pPr>
    </w:p>
    <w:p w14:paraId="18D994C2" w14:textId="6E2CA4F6" w:rsidR="00D027DE" w:rsidRPr="009E4893" w:rsidRDefault="00D027DE" w:rsidP="00C52750">
      <w:pPr>
        <w:rPr>
          <w:rFonts w:ascii="Arial" w:eastAsia="Calibri" w:hAnsi="Arial" w:cs="Arial"/>
          <w:sz w:val="16"/>
          <w:szCs w:val="16"/>
        </w:rPr>
      </w:pPr>
    </w:p>
    <w:p w14:paraId="41C168B1" w14:textId="33DA1F26" w:rsidR="00D027DE" w:rsidRPr="009E4893" w:rsidRDefault="00D027DE" w:rsidP="00C52750">
      <w:pPr>
        <w:rPr>
          <w:rFonts w:ascii="Arial" w:eastAsia="Calibri" w:hAnsi="Arial" w:cs="Arial"/>
          <w:sz w:val="16"/>
          <w:szCs w:val="16"/>
        </w:rPr>
      </w:pPr>
    </w:p>
    <w:p w14:paraId="51E9CE45" w14:textId="119B0243" w:rsidR="00D027DE" w:rsidRPr="009E4893" w:rsidRDefault="00D027DE" w:rsidP="00C52750">
      <w:pPr>
        <w:rPr>
          <w:rFonts w:ascii="Arial" w:eastAsia="Calibri" w:hAnsi="Arial" w:cs="Arial"/>
          <w:sz w:val="16"/>
          <w:szCs w:val="16"/>
        </w:rPr>
      </w:pPr>
    </w:p>
    <w:p w14:paraId="073C86F7" w14:textId="77777777" w:rsidR="00DA1048" w:rsidRDefault="00DA1048" w:rsidP="00DA1048">
      <w:pPr>
        <w:rPr>
          <w:rFonts w:ascii="Arial" w:eastAsia="Calibri" w:hAnsi="Arial" w:cs="Arial"/>
          <w:sz w:val="16"/>
          <w:szCs w:val="16"/>
        </w:rPr>
      </w:pPr>
    </w:p>
    <w:p w14:paraId="7FCFAB43" w14:textId="38125B77" w:rsidR="00D027DE" w:rsidRPr="009E4893" w:rsidRDefault="00D027DE" w:rsidP="00DA1048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9E4893">
        <w:rPr>
          <w:rFonts w:ascii="Arial" w:eastAsia="Calibri" w:hAnsi="Arial" w:cs="Arial"/>
          <w:b/>
          <w:bCs/>
          <w:i/>
          <w:iCs/>
          <w:sz w:val="20"/>
          <w:szCs w:val="20"/>
        </w:rPr>
        <w:lastRenderedPageBreak/>
        <w:t>Cerere bursă socială</w:t>
      </w:r>
    </w:p>
    <w:p w14:paraId="5CEA3348" w14:textId="77777777" w:rsidR="00D027DE" w:rsidRPr="009E4893" w:rsidRDefault="00D027DE" w:rsidP="00D027DE">
      <w:pPr>
        <w:spacing w:after="160"/>
        <w:jc w:val="center"/>
        <w:rPr>
          <w:rFonts w:ascii="Arial" w:eastAsia="Calibri" w:hAnsi="Arial" w:cs="Arial"/>
          <w:b/>
          <w:sz w:val="20"/>
          <w:szCs w:val="20"/>
        </w:rPr>
      </w:pPr>
      <w:r w:rsidRPr="009E4893">
        <w:rPr>
          <w:rFonts w:ascii="Arial" w:eastAsia="Calibri" w:hAnsi="Arial" w:cs="Arial"/>
          <w:b/>
          <w:sz w:val="20"/>
          <w:szCs w:val="20"/>
        </w:rPr>
        <w:t>Doamna director,</w:t>
      </w:r>
    </w:p>
    <w:p w14:paraId="1FBE3A6F" w14:textId="77777777" w:rsidR="00D027DE" w:rsidRPr="009E4893" w:rsidRDefault="00D027DE" w:rsidP="00D027DE">
      <w:pPr>
        <w:jc w:val="center"/>
        <w:rPr>
          <w:rFonts w:ascii="Arial" w:eastAsia="Calibri" w:hAnsi="Arial" w:cs="Arial"/>
          <w:i/>
          <w:iCs/>
          <w:sz w:val="16"/>
          <w:szCs w:val="16"/>
        </w:rPr>
      </w:pPr>
      <w:r w:rsidRPr="009E4893">
        <w:rPr>
          <w:rFonts w:ascii="Arial" w:eastAsia="Calibri" w:hAnsi="Arial" w:cs="Arial"/>
          <w:i/>
          <w:iCs/>
          <w:sz w:val="16"/>
          <w:szCs w:val="16"/>
        </w:rPr>
        <w:t>Document care conține date cu caracter personal protejate de prevederile Regulamentului (UE) 2016/679</w:t>
      </w:r>
    </w:p>
    <w:p w14:paraId="5FD46FAA" w14:textId="77777777" w:rsidR="00D027DE" w:rsidRPr="009E4893" w:rsidRDefault="00D027DE" w:rsidP="00D027DE">
      <w:pPr>
        <w:jc w:val="center"/>
        <w:rPr>
          <w:rFonts w:ascii="Arial" w:eastAsia="Calibri" w:hAnsi="Arial" w:cs="Arial"/>
          <w:i/>
          <w:iCs/>
          <w:sz w:val="16"/>
          <w:szCs w:val="16"/>
        </w:rPr>
      </w:pPr>
    </w:p>
    <w:p w14:paraId="73CCC790" w14:textId="766A11E1" w:rsidR="00D027DE" w:rsidRPr="009E4893" w:rsidRDefault="00D027DE" w:rsidP="00D027DE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eastAsia="Calibri" w:hAnsi="Arial" w:cs="Arial"/>
          <w:sz w:val="20"/>
          <w:szCs w:val="20"/>
        </w:rPr>
        <w:t xml:space="preserve">         Subsemnatul(a),..................................................., având CNP………………….………..…, domiciliat(ă) în ……………………………, str. ………………………………...…, nr.……, bl. …., sc. .., et. …., ap. …, în calitate de ………………….………. al elevului/elevei ………………………………………, din clasa a…..…a, vă solicit acordarea </w:t>
      </w:r>
      <w:r w:rsidRPr="009E4893">
        <w:rPr>
          <w:rFonts w:ascii="Arial" w:eastAsia="Calibri" w:hAnsi="Arial" w:cs="Arial"/>
          <w:b/>
          <w:sz w:val="20"/>
          <w:szCs w:val="20"/>
        </w:rPr>
        <w:t xml:space="preserve">bursei sociale </w:t>
      </w:r>
      <w:r w:rsidRPr="009E4893">
        <w:rPr>
          <w:rFonts w:ascii="Arial" w:eastAsia="Calibri" w:hAnsi="Arial" w:cs="Arial"/>
          <w:sz w:val="20"/>
          <w:szCs w:val="20"/>
        </w:rPr>
        <w:t xml:space="preserve">fiului meu/fiicei mele, în anul </w:t>
      </w:r>
      <w:r w:rsidRPr="009E4893">
        <w:rPr>
          <w:rFonts w:ascii="Cambria Math" w:eastAsia="Calibri" w:hAnsi="Cambria Math" w:cs="Cambria Math"/>
          <w:sz w:val="20"/>
          <w:szCs w:val="20"/>
        </w:rPr>
        <w:t>ș</w:t>
      </w:r>
      <w:r w:rsidRPr="009E4893">
        <w:rPr>
          <w:rFonts w:ascii="Arial" w:eastAsia="Calibri" w:hAnsi="Arial" w:cs="Arial"/>
          <w:sz w:val="20"/>
          <w:szCs w:val="20"/>
        </w:rPr>
        <w:t>colar 202</w:t>
      </w:r>
      <w:r w:rsidR="005961B8">
        <w:rPr>
          <w:rFonts w:ascii="Arial" w:eastAsia="Calibri" w:hAnsi="Arial" w:cs="Arial"/>
          <w:sz w:val="20"/>
          <w:szCs w:val="20"/>
        </w:rPr>
        <w:t>5</w:t>
      </w:r>
      <w:r w:rsidRPr="009E4893">
        <w:rPr>
          <w:rFonts w:ascii="Arial" w:eastAsia="Calibri" w:hAnsi="Arial" w:cs="Arial"/>
          <w:sz w:val="20"/>
          <w:szCs w:val="20"/>
        </w:rPr>
        <w:t>-202</w:t>
      </w:r>
      <w:r w:rsidR="005961B8">
        <w:rPr>
          <w:rFonts w:ascii="Arial" w:eastAsia="Calibri" w:hAnsi="Arial" w:cs="Arial"/>
          <w:sz w:val="20"/>
          <w:szCs w:val="20"/>
        </w:rPr>
        <w:t>6</w:t>
      </w:r>
      <w:r w:rsidRPr="009E4893">
        <w:rPr>
          <w:rFonts w:ascii="Arial" w:eastAsia="Calibri" w:hAnsi="Arial" w:cs="Arial"/>
          <w:sz w:val="20"/>
          <w:szCs w:val="20"/>
        </w:rPr>
        <w:t xml:space="preserve">, </w:t>
      </w:r>
      <w:r w:rsidR="00BF4A16">
        <w:rPr>
          <w:rFonts w:ascii="Arial" w:hAnsi="Arial" w:cs="Arial"/>
          <w:sz w:val="20"/>
          <w:szCs w:val="20"/>
          <w:shd w:val="clear" w:color="auto" w:fill="FFFFFF"/>
        </w:rPr>
        <w:t>potrivit art. 1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0D28D1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1c și 1d</w:t>
      </w:r>
      <w:r w:rsidR="000D28D1">
        <w:rPr>
          <w:rFonts w:ascii="Arial" w:hAnsi="Arial" w:cs="Arial"/>
          <w:sz w:val="20"/>
          <w:szCs w:val="20"/>
          <w:shd w:val="clear" w:color="auto" w:fill="FFFFFF"/>
        </w:rPr>
        <w:t>)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>, OME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C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 xml:space="preserve"> nr. 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732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 xml:space="preserve">/ 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04.09.</w:t>
      </w:r>
      <w:r w:rsidR="000D28D1">
        <w:rPr>
          <w:rFonts w:ascii="Arial" w:hAnsi="Arial" w:cs="Arial"/>
          <w:sz w:val="20"/>
          <w:szCs w:val="20"/>
          <w:shd w:val="clear" w:color="auto" w:fill="FFFFFF"/>
        </w:rPr>
        <w:t>202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5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>, în baza criteriului</w:t>
      </w:r>
      <w:r w:rsidRPr="009E4893">
        <w:rPr>
          <w:rFonts w:ascii="Arial" w:eastAsia="Calibri" w:hAnsi="Arial" w:cs="Arial"/>
          <w:sz w:val="20"/>
          <w:szCs w:val="20"/>
        </w:rPr>
        <w:t>:</w:t>
      </w:r>
    </w:p>
    <w:p w14:paraId="3A0EDEC0" w14:textId="77777777" w:rsidR="00D027DE" w:rsidRPr="009E4893" w:rsidRDefault="00D027DE" w:rsidP="00D027DE">
      <w:pPr>
        <w:pStyle w:val="ListParagraph"/>
        <w:numPr>
          <w:ilvl w:val="0"/>
          <w:numId w:val="28"/>
        </w:numPr>
        <w:tabs>
          <w:tab w:val="left" w:pos="600"/>
        </w:tabs>
        <w:spacing w:after="16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9E4893">
        <w:rPr>
          <w:rFonts w:ascii="Arial" w:hAnsi="Arial" w:cs="Arial"/>
          <w:sz w:val="20"/>
          <w:szCs w:val="20"/>
          <w:shd w:val="clear" w:color="auto" w:fill="FFFFFF"/>
        </w:rPr>
        <w:t xml:space="preserve">  elevi care au deficiențe/afectări funcționale produse de boli, tulburări sau afecțiuni ale structurilor și funcțiilor organismului, încadrate conform criteriilor din </w:t>
      </w:r>
      <w:hyperlink r:id="rId7" w:history="1">
        <w:r w:rsidRPr="009E4893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anexa nr. 1</w:t>
        </w:r>
      </w:hyperlink>
      <w:r w:rsidRPr="009E4893">
        <w:rPr>
          <w:rFonts w:ascii="Arial" w:hAnsi="Arial" w:cs="Arial"/>
          <w:sz w:val="20"/>
          <w:szCs w:val="20"/>
          <w:shd w:val="clear" w:color="auto" w:fill="FFFFFF"/>
        </w:rPr>
        <w:t> la </w:t>
      </w:r>
      <w:hyperlink r:id="rId8" w:history="1">
        <w:r w:rsidRPr="009E4893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Ordinul ministrului sănătății și al ministrului muncii, familiei, protecției sociale și persoanelor vârstnice nr. 1.306/1.883/2016</w:t>
        </w:r>
      </w:hyperlink>
      <w:r w:rsidRPr="009E4893">
        <w:rPr>
          <w:rFonts w:ascii="Arial" w:hAnsi="Arial" w:cs="Arial"/>
          <w:sz w:val="20"/>
          <w:szCs w:val="20"/>
          <w:shd w:val="clear" w:color="auto" w:fill="FFFFFF"/>
        </w:rPr>
        <w:t> pentru aprobarea criteriilor biopsihosociale de încadrare a copiilor cu dizabilități în grad de handicap și a modalităților de aplicare a acestora, cu modificările și completările ulterioare, și structurate tipologic conform aceluiași ordin, fără a se lua în considerare nivelul venitului mediu pe membru de familie;</w:t>
      </w:r>
    </w:p>
    <w:p w14:paraId="54948FE3" w14:textId="0C569A38" w:rsidR="00D027DE" w:rsidRPr="009E4893" w:rsidRDefault="00D027DE" w:rsidP="00D027DE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eastAsia="Calibri" w:hAnsi="Arial" w:cs="Arial"/>
          <w:sz w:val="20"/>
          <w:szCs w:val="20"/>
        </w:rPr>
        <w:t xml:space="preserve">           Anexez documentele care atestă încadrarea în una dintre condițiile de mai sus:</w:t>
      </w:r>
    </w:p>
    <w:p w14:paraId="716716B4" w14:textId="77777777" w:rsidR="00911405" w:rsidRPr="009E4893" w:rsidRDefault="00911405" w:rsidP="00D027DE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260CAEF" w14:textId="7F27ADB9" w:rsidR="00D027DE" w:rsidRPr="009E4893" w:rsidRDefault="00D027DE" w:rsidP="0091140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hAnsi="Arial" w:cs="Arial"/>
          <w:sz w:val="20"/>
          <w:szCs w:val="20"/>
          <w:shd w:val="clear" w:color="auto" w:fill="FFFFFF"/>
        </w:rPr>
        <w:t>documente doveditoare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 xml:space="preserve"> din 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>componen</w:t>
      </w:r>
      <w:r w:rsidR="00DA1048">
        <w:rPr>
          <w:rFonts w:ascii="Arial" w:hAnsi="Arial" w:cs="Arial"/>
          <w:sz w:val="20"/>
          <w:szCs w:val="20"/>
          <w:shd w:val="clear" w:color="auto" w:fill="FFFFFF"/>
        </w:rPr>
        <w:t>ț</w:t>
      </w:r>
      <w:r w:rsidR="005961B8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 xml:space="preserve"> familiei</w:t>
      </w:r>
      <w:r w:rsidR="00DA1048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>certificatele de naștere</w:t>
      </w:r>
      <w:r w:rsidR="00DA1048">
        <w:rPr>
          <w:rFonts w:ascii="Arial" w:hAnsi="Arial" w:cs="Arial"/>
          <w:sz w:val="20"/>
          <w:szCs w:val="20"/>
          <w:shd w:val="clear" w:color="auto" w:fill="FFFFFF"/>
        </w:rPr>
        <w:t xml:space="preserve"> copil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 xml:space="preserve">, actele de identitate </w:t>
      </w:r>
      <w:r w:rsidR="00DA1048">
        <w:rPr>
          <w:rFonts w:ascii="Arial" w:hAnsi="Arial" w:cs="Arial"/>
          <w:sz w:val="20"/>
          <w:szCs w:val="20"/>
          <w:shd w:val="clear" w:color="auto" w:fill="FFFFFF"/>
        </w:rPr>
        <w:t>părinți;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5B354A11" w14:textId="030BA10D" w:rsidR="00911405" w:rsidRPr="009E4893" w:rsidRDefault="00911405" w:rsidP="0091140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hAnsi="Arial" w:cs="Arial"/>
          <w:sz w:val="20"/>
          <w:szCs w:val="20"/>
          <w:shd w:val="clear" w:color="auto" w:fill="FFFFFF"/>
        </w:rPr>
        <w:t>certificate medicale care atestă încadrarea conform criteriilor din </w:t>
      </w:r>
      <w:hyperlink r:id="rId9" w:history="1">
        <w:r w:rsidRPr="009E4893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anexa nr. 1</w:t>
        </w:r>
      </w:hyperlink>
      <w:r w:rsidRPr="009E4893">
        <w:rPr>
          <w:rFonts w:ascii="Arial" w:hAnsi="Arial" w:cs="Arial"/>
          <w:sz w:val="20"/>
          <w:szCs w:val="20"/>
          <w:shd w:val="clear" w:color="auto" w:fill="FFFFFF"/>
        </w:rPr>
        <w:t> la </w:t>
      </w:r>
      <w:hyperlink r:id="rId10" w:history="1">
        <w:r w:rsidRPr="009E4893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Ordinul ministrului sănătății și al ministrului muncii, familiei, protecției sociale și persoanelor vârstnice nr. 1.306/1.883/2016</w:t>
        </w:r>
      </w:hyperlink>
      <w:r w:rsidR="00DA1048">
        <w:rPr>
          <w:rFonts w:ascii="Arial" w:hAnsi="Arial" w:cs="Arial"/>
          <w:sz w:val="20"/>
          <w:szCs w:val="20"/>
          <w:shd w:val="clear" w:color="auto" w:fill="FFFFFF"/>
        </w:rPr>
        <w:t>: certificat medical în original eliberat de medicul specialist (A5) și avizat de medicul de familie sau medicul specialist sau copie certificat de încadrare în grad de handicap, după caz;</w:t>
      </w:r>
    </w:p>
    <w:p w14:paraId="058A096D" w14:textId="1B98442F" w:rsidR="00D97530" w:rsidRPr="009E4893" w:rsidRDefault="00D97530" w:rsidP="0091140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eastAsia="Calibri" w:hAnsi="Arial" w:cs="Arial"/>
          <w:sz w:val="20"/>
          <w:szCs w:val="20"/>
        </w:rPr>
        <w:t>copie după extrasul de cont, pentru virarea burselor</w:t>
      </w:r>
    </w:p>
    <w:p w14:paraId="35E499F9" w14:textId="77777777" w:rsidR="00316CA1" w:rsidRPr="009E4893" w:rsidRDefault="00316CA1" w:rsidP="00316CA1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F319FB2" w14:textId="56953A26" w:rsidR="00316CA1" w:rsidRPr="009E4893" w:rsidRDefault="00316CA1" w:rsidP="00316CA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Arial" w:hAnsi="Arial" w:cs="Arial"/>
          <w:sz w:val="20"/>
          <w:szCs w:val="20"/>
          <w:shd w:val="clear" w:color="auto" w:fill="FFFFFF"/>
        </w:rPr>
        <w:t>Îmi exprim acordul privind prelucrarea datelor cu caracter personal pentru verificarea respectării criteriilor de acordare a bursei;</w:t>
      </w:r>
    </w:p>
    <w:p w14:paraId="2F140C2E" w14:textId="77777777" w:rsidR="00911405" w:rsidRPr="009E4893" w:rsidRDefault="00911405" w:rsidP="00911405">
      <w:pPr>
        <w:spacing w:after="0" w:line="240" w:lineRule="auto"/>
        <w:ind w:left="360"/>
        <w:jc w:val="both"/>
        <w:rPr>
          <w:rFonts w:ascii="Verdana" w:hAnsi="Verdana"/>
          <w:sz w:val="23"/>
          <w:szCs w:val="23"/>
          <w:shd w:val="clear" w:color="auto" w:fill="FFFFFF"/>
        </w:rPr>
      </w:pPr>
    </w:p>
    <w:p w14:paraId="774FAAD1" w14:textId="11CF4915" w:rsidR="00911405" w:rsidRPr="009E4893" w:rsidRDefault="00911405" w:rsidP="00911405">
      <w:pPr>
        <w:spacing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9E4893">
        <w:rPr>
          <w:rFonts w:ascii="Verdana" w:hAnsi="Verdana"/>
          <w:sz w:val="23"/>
          <w:szCs w:val="23"/>
          <w:shd w:val="clear" w:color="auto" w:fill="FFFFFF"/>
        </w:rPr>
        <w:t>*</w:t>
      </w:r>
      <w:r w:rsidRPr="009E4893">
        <w:rPr>
          <w:rFonts w:ascii="Arial" w:hAnsi="Arial" w:cs="Arial"/>
          <w:sz w:val="20"/>
          <w:szCs w:val="20"/>
          <w:shd w:val="clear" w:color="auto" w:fill="FFFFFF"/>
        </w:rPr>
        <w:t>Acordarea burselor sociale pentru motive medicale se face pe baza certificatului de încadrare în grad de handicap sau a certificatului eliberat de medicul specialist (tip A5), cu luarea în evidență de către medicul de la cabinetul școlar.</w:t>
      </w:r>
    </w:p>
    <w:p w14:paraId="1EFE96CE" w14:textId="77777777" w:rsidR="00911405" w:rsidRPr="009E4893" w:rsidRDefault="00911405" w:rsidP="00911405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6561A00" w14:textId="77777777" w:rsidR="00D027DE" w:rsidRPr="009E4893" w:rsidRDefault="00D027DE" w:rsidP="00D027DE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0305069" w14:textId="2534D456" w:rsidR="00D027DE" w:rsidRPr="009E4893" w:rsidRDefault="00D027DE" w:rsidP="00D027D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0"/>
          <w:szCs w:val="20"/>
        </w:rPr>
      </w:pPr>
      <w:r w:rsidRPr="009E4893">
        <w:rPr>
          <w:rFonts w:ascii="Arial" w:hAnsi="Arial" w:cs="Arial"/>
          <w:i/>
          <w:sz w:val="20"/>
          <w:szCs w:val="20"/>
        </w:rPr>
        <w:t xml:space="preserve">         Unitatea de învățământ Liceul Teoretic ,,Emil Racoviță”, Galați prelucrează datele dumneavoastră personale în conformitate cu prevederile GDPR, în calitate de operator, și în conformitate cu prevederile specifice aplicabile</w:t>
      </w:r>
      <w:r w:rsidRPr="009E4893">
        <w:rPr>
          <w:rFonts w:ascii="Arial" w:hAnsi="Arial" w:cs="Arial"/>
          <w:iCs/>
          <w:sz w:val="20"/>
          <w:szCs w:val="20"/>
        </w:rPr>
        <w:t xml:space="preserve">: </w:t>
      </w:r>
      <w:r w:rsidRPr="009E4893">
        <w:rPr>
          <w:rFonts w:ascii="Arial" w:eastAsia="Calibri" w:hAnsi="Arial" w:cs="Arial"/>
          <w:b/>
          <w:bCs/>
          <w:i/>
          <w:sz w:val="20"/>
          <w:szCs w:val="20"/>
        </w:rPr>
        <w:t xml:space="preserve">OME nr. </w:t>
      </w:r>
      <w:r w:rsidR="000D28D1">
        <w:rPr>
          <w:rFonts w:ascii="Arial" w:eastAsia="Calibri" w:hAnsi="Arial" w:cs="Arial"/>
          <w:b/>
          <w:bCs/>
          <w:i/>
          <w:sz w:val="20"/>
          <w:szCs w:val="20"/>
        </w:rPr>
        <w:t>5518 din 11 iulie 2024</w:t>
      </w:r>
      <w:r w:rsidRPr="009E4893">
        <w:rPr>
          <w:rFonts w:ascii="Arial" w:eastAsia="Calibri" w:hAnsi="Arial" w:cs="Arial"/>
          <w:bCs/>
          <w:i/>
          <w:sz w:val="20"/>
          <w:szCs w:val="20"/>
        </w:rPr>
        <w:t xml:space="preserve"> privind aprobarea </w:t>
      </w:r>
      <w:r w:rsidRPr="009E4893">
        <w:rPr>
          <w:rFonts w:ascii="Arial" w:hAnsi="Arial" w:cs="Arial"/>
          <w:i/>
          <w:iCs/>
          <w:sz w:val="20"/>
          <w:szCs w:val="20"/>
        </w:rPr>
        <w:t>Metodologiei-cadru de acordare a burselor școlare</w:t>
      </w:r>
      <w:r w:rsidRPr="009E4893">
        <w:rPr>
          <w:rFonts w:ascii="Arial" w:eastAsia="Calibri" w:hAnsi="Arial" w:cs="Arial"/>
          <w:bCs/>
          <w:i/>
          <w:sz w:val="20"/>
          <w:szCs w:val="20"/>
        </w:rPr>
        <w:t>.</w:t>
      </w:r>
      <w:r w:rsidRPr="009E4893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7889A0E3" w14:textId="36DDB81F" w:rsidR="00D027DE" w:rsidRDefault="00D027DE" w:rsidP="00D027DE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9E4893">
        <w:rPr>
          <w:rFonts w:ascii="Arial" w:hAnsi="Arial" w:cs="Arial"/>
          <w:i/>
          <w:sz w:val="20"/>
          <w:szCs w:val="20"/>
        </w:rPr>
        <w:t>Datele dumneavoastră cu caracter personal sunt prelucrate pentru îndeplinirea obligațiilor legale care îi revin operatorului, conform articolului 6 alin. (1) litera c) și e) din GDPR.</w:t>
      </w:r>
    </w:p>
    <w:p w14:paraId="16A64CF2" w14:textId="77777777" w:rsidR="00DA1048" w:rsidRPr="0071121E" w:rsidRDefault="00DA1048" w:rsidP="00DA104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71121E">
        <w:rPr>
          <w:rFonts w:ascii="Arial" w:hAnsi="Arial" w:cs="Arial"/>
          <w:b/>
          <w:bCs/>
          <w:iCs/>
          <w:sz w:val="20"/>
          <w:szCs w:val="20"/>
        </w:rPr>
        <w:t>Elevii care acumulează 10 sau mai multe absențe nemotivate / lună nu primesc bursa socială pentru luna respectivă. Documentele anexate trebuie prezentate în original pentru conformitate. Bursa socială se poate cumula cu bursa de merit</w:t>
      </w:r>
    </w:p>
    <w:p w14:paraId="72ED5A18" w14:textId="77777777" w:rsidR="00DA1048" w:rsidRPr="009E4893" w:rsidRDefault="00DA1048" w:rsidP="00D027DE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</w:p>
    <w:p w14:paraId="2FCE81F6" w14:textId="315ED2C0" w:rsidR="00D027DE" w:rsidRDefault="00D027DE" w:rsidP="00DA10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E4893">
        <w:rPr>
          <w:rFonts w:ascii="Arial" w:hAnsi="Arial" w:cs="Arial"/>
          <w:sz w:val="20"/>
          <w:szCs w:val="20"/>
        </w:rPr>
        <w:t xml:space="preserve">                Data,                                                                                                            Semnătura,   </w:t>
      </w:r>
    </w:p>
    <w:p w14:paraId="70E3B7F6" w14:textId="2E95F4A5" w:rsidR="002A689F" w:rsidRPr="002A689F" w:rsidRDefault="002A689F" w:rsidP="00562B8F">
      <w:pPr>
        <w:tabs>
          <w:tab w:val="left" w:pos="990"/>
          <w:tab w:val="left" w:pos="649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A689F" w:rsidRPr="002A689F" w:rsidSect="00DA1048">
      <w:headerReference w:type="default" r:id="rId11"/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2A0CB" w14:textId="77777777" w:rsidR="0040409F" w:rsidRDefault="0040409F" w:rsidP="001A1AD0">
      <w:pPr>
        <w:spacing w:after="0" w:line="240" w:lineRule="auto"/>
      </w:pPr>
      <w:r>
        <w:separator/>
      </w:r>
    </w:p>
  </w:endnote>
  <w:endnote w:type="continuationSeparator" w:id="0">
    <w:p w14:paraId="286D43D1" w14:textId="77777777" w:rsidR="0040409F" w:rsidRDefault="0040409F" w:rsidP="001A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FB8BE" w14:textId="77777777" w:rsidR="0040409F" w:rsidRDefault="0040409F" w:rsidP="001A1AD0">
      <w:pPr>
        <w:spacing w:after="0" w:line="240" w:lineRule="auto"/>
      </w:pPr>
      <w:r>
        <w:separator/>
      </w:r>
    </w:p>
  </w:footnote>
  <w:footnote w:type="continuationSeparator" w:id="0">
    <w:p w14:paraId="13BAD7C8" w14:textId="77777777" w:rsidR="0040409F" w:rsidRDefault="0040409F" w:rsidP="001A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77B7F" w14:textId="76AF2198" w:rsidR="001D5163" w:rsidRPr="00410FF3" w:rsidRDefault="001D5163" w:rsidP="001A1AD0">
    <w:pPr>
      <w:pStyle w:val="Header"/>
      <w:tabs>
        <w:tab w:val="left" w:pos="3348"/>
      </w:tabs>
    </w:pPr>
    <w:r>
      <w:tab/>
    </w:r>
  </w:p>
  <w:p w14:paraId="22496D2A" w14:textId="42FB59D6" w:rsidR="001D5163" w:rsidRDefault="001D5163" w:rsidP="001A1AD0">
    <w:pPr>
      <w:pStyle w:val="Header"/>
      <w:rPr>
        <w:b/>
        <w:color w:val="0F243E"/>
        <w:sz w:val="20"/>
        <w:szCs w:val="20"/>
      </w:rPr>
    </w:pPr>
    <w:r>
      <w:rPr>
        <w:b/>
        <w:color w:val="0F243E"/>
        <w:sz w:val="20"/>
        <w:szCs w:val="20"/>
      </w:rPr>
      <w:t xml:space="preserve">                             </w:t>
    </w:r>
    <w:r w:rsidR="00DA1048">
      <w:rPr>
        <w:noProof/>
      </w:rPr>
      <w:drawing>
        <wp:inline distT="0" distB="0" distL="0" distR="0" wp14:anchorId="3FB23FD5" wp14:editId="3447A718">
          <wp:extent cx="4932045" cy="877567"/>
          <wp:effectExtent l="0" t="0" r="1905" b="0"/>
          <wp:docPr id="4" name="Picture 6" descr="A close-up of a business car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32045" cy="8775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C618A34" w14:textId="2A142C0A" w:rsidR="001D5163" w:rsidRPr="001A1AD0" w:rsidRDefault="001D5163" w:rsidP="001A1AD0">
    <w:pPr>
      <w:pStyle w:val="Header"/>
    </w:pPr>
    <w:r>
      <w:rPr>
        <w:b/>
        <w:color w:val="0F243E"/>
        <w:sz w:val="18"/>
        <w:szCs w:val="18"/>
      </w:rPr>
      <w:t xml:space="preserve">                               </w:t>
    </w:r>
    <w: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5EC"/>
    <w:multiLevelType w:val="hybridMultilevel"/>
    <w:tmpl w:val="11429440"/>
    <w:lvl w:ilvl="0" w:tplc="1594499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83E56"/>
    <w:multiLevelType w:val="multilevel"/>
    <w:tmpl w:val="65CA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C7F3D"/>
    <w:multiLevelType w:val="hybridMultilevel"/>
    <w:tmpl w:val="44EC885C"/>
    <w:lvl w:ilvl="0" w:tplc="0ED0A570">
      <w:numFmt w:val="bullet"/>
      <w:lvlText w:val=""/>
      <w:lvlJc w:val="left"/>
      <w:pPr>
        <w:ind w:left="1065" w:hanging="705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3BF7"/>
    <w:multiLevelType w:val="hybridMultilevel"/>
    <w:tmpl w:val="55C83C4C"/>
    <w:lvl w:ilvl="0" w:tplc="12C20DB0">
      <w:numFmt w:val="bullet"/>
      <w:lvlText w:val="-"/>
      <w:lvlJc w:val="left"/>
      <w:pPr>
        <w:ind w:left="928" w:hanging="360"/>
      </w:pPr>
      <w:rPr>
        <w:rFonts w:ascii="Verdana" w:eastAsiaTheme="minorHAnsi" w:hAnsi="Verdana" w:cstheme="minorBidi" w:hint="default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71BF0"/>
    <w:multiLevelType w:val="hybridMultilevel"/>
    <w:tmpl w:val="02501F94"/>
    <w:lvl w:ilvl="0" w:tplc="1594499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FE25A5"/>
    <w:multiLevelType w:val="hybridMultilevel"/>
    <w:tmpl w:val="755E34FA"/>
    <w:lvl w:ilvl="0" w:tplc="0CBCE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F67451"/>
    <w:multiLevelType w:val="hybridMultilevel"/>
    <w:tmpl w:val="8AA2F0BA"/>
    <w:lvl w:ilvl="0" w:tplc="1594499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41407E"/>
    <w:multiLevelType w:val="hybridMultilevel"/>
    <w:tmpl w:val="146CD7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3416F"/>
    <w:multiLevelType w:val="hybridMultilevel"/>
    <w:tmpl w:val="5F14008E"/>
    <w:lvl w:ilvl="0" w:tplc="20605A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22"/>
  </w:num>
  <w:num w:numId="4">
    <w:abstractNumId w:val="7"/>
  </w:num>
  <w:num w:numId="5">
    <w:abstractNumId w:val="5"/>
  </w:num>
  <w:num w:numId="6">
    <w:abstractNumId w:val="13"/>
  </w:num>
  <w:num w:numId="7">
    <w:abstractNumId w:val="15"/>
  </w:num>
  <w:num w:numId="8">
    <w:abstractNumId w:val="3"/>
  </w:num>
  <w:num w:numId="9">
    <w:abstractNumId w:val="25"/>
  </w:num>
  <w:num w:numId="10">
    <w:abstractNumId w:val="26"/>
  </w:num>
  <w:num w:numId="11">
    <w:abstractNumId w:val="12"/>
  </w:num>
  <w:num w:numId="12">
    <w:abstractNumId w:val="21"/>
  </w:num>
  <w:num w:numId="13">
    <w:abstractNumId w:val="4"/>
  </w:num>
  <w:num w:numId="14">
    <w:abstractNumId w:val="17"/>
  </w:num>
  <w:num w:numId="15">
    <w:abstractNumId w:val="16"/>
  </w:num>
  <w:num w:numId="16">
    <w:abstractNumId w:val="1"/>
  </w:num>
  <w:num w:numId="17">
    <w:abstractNumId w:val="24"/>
  </w:num>
  <w:num w:numId="18">
    <w:abstractNumId w:val="29"/>
  </w:num>
  <w:num w:numId="19">
    <w:abstractNumId w:val="2"/>
  </w:num>
  <w:num w:numId="20">
    <w:abstractNumId w:val="6"/>
  </w:num>
  <w:num w:numId="21">
    <w:abstractNumId w:val="27"/>
  </w:num>
  <w:num w:numId="22">
    <w:abstractNumId w:val="19"/>
  </w:num>
  <w:num w:numId="23">
    <w:abstractNumId w:val="30"/>
  </w:num>
  <w:num w:numId="24">
    <w:abstractNumId w:val="23"/>
  </w:num>
  <w:num w:numId="25">
    <w:abstractNumId w:val="18"/>
  </w:num>
  <w:num w:numId="26">
    <w:abstractNumId w:val="20"/>
  </w:num>
  <w:num w:numId="27">
    <w:abstractNumId w:val="9"/>
  </w:num>
  <w:num w:numId="28">
    <w:abstractNumId w:val="0"/>
  </w:num>
  <w:num w:numId="29">
    <w:abstractNumId w:val="11"/>
  </w:num>
  <w:num w:numId="30">
    <w:abstractNumId w:val="28"/>
  </w:num>
  <w:num w:numId="31">
    <w:abstractNumId w:val="1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B30C7"/>
    <w:rsid w:val="000D28D1"/>
    <w:rsid w:val="000D715B"/>
    <w:rsid w:val="000F4463"/>
    <w:rsid w:val="000F5B6F"/>
    <w:rsid w:val="00105939"/>
    <w:rsid w:val="001271D5"/>
    <w:rsid w:val="00140E4D"/>
    <w:rsid w:val="00154E1E"/>
    <w:rsid w:val="001729E9"/>
    <w:rsid w:val="00176C59"/>
    <w:rsid w:val="001841A0"/>
    <w:rsid w:val="001A1AD0"/>
    <w:rsid w:val="001C0CA1"/>
    <w:rsid w:val="001C2719"/>
    <w:rsid w:val="001D5163"/>
    <w:rsid w:val="001D6BA3"/>
    <w:rsid w:val="001D7530"/>
    <w:rsid w:val="001E20CA"/>
    <w:rsid w:val="001F19B6"/>
    <w:rsid w:val="001F53C6"/>
    <w:rsid w:val="00214726"/>
    <w:rsid w:val="00230D8A"/>
    <w:rsid w:val="002431E3"/>
    <w:rsid w:val="00247DF8"/>
    <w:rsid w:val="00261820"/>
    <w:rsid w:val="00261FCE"/>
    <w:rsid w:val="002641F0"/>
    <w:rsid w:val="0027771F"/>
    <w:rsid w:val="00290A76"/>
    <w:rsid w:val="00295C8E"/>
    <w:rsid w:val="002A689F"/>
    <w:rsid w:val="002A6F29"/>
    <w:rsid w:val="002B069D"/>
    <w:rsid w:val="002B6219"/>
    <w:rsid w:val="002C1569"/>
    <w:rsid w:val="002D5998"/>
    <w:rsid w:val="002D6F09"/>
    <w:rsid w:val="002E24D5"/>
    <w:rsid w:val="002E72ED"/>
    <w:rsid w:val="002F7C60"/>
    <w:rsid w:val="00305CCB"/>
    <w:rsid w:val="003134D9"/>
    <w:rsid w:val="003136B6"/>
    <w:rsid w:val="00315CC3"/>
    <w:rsid w:val="00316CA1"/>
    <w:rsid w:val="0032013A"/>
    <w:rsid w:val="0032450B"/>
    <w:rsid w:val="00327F9F"/>
    <w:rsid w:val="00335557"/>
    <w:rsid w:val="00341144"/>
    <w:rsid w:val="00345668"/>
    <w:rsid w:val="00355A0D"/>
    <w:rsid w:val="00362D01"/>
    <w:rsid w:val="00366136"/>
    <w:rsid w:val="0038497E"/>
    <w:rsid w:val="00394B52"/>
    <w:rsid w:val="003A31F9"/>
    <w:rsid w:val="003B2B92"/>
    <w:rsid w:val="003D3A3C"/>
    <w:rsid w:val="003D7451"/>
    <w:rsid w:val="003E5F5F"/>
    <w:rsid w:val="0040409F"/>
    <w:rsid w:val="004214C1"/>
    <w:rsid w:val="00427FCF"/>
    <w:rsid w:val="00433619"/>
    <w:rsid w:val="00445FA5"/>
    <w:rsid w:val="00446B67"/>
    <w:rsid w:val="00461AA1"/>
    <w:rsid w:val="004661D2"/>
    <w:rsid w:val="00471E3D"/>
    <w:rsid w:val="00481CD2"/>
    <w:rsid w:val="00482633"/>
    <w:rsid w:val="004A50DC"/>
    <w:rsid w:val="004B2AB1"/>
    <w:rsid w:val="004B540B"/>
    <w:rsid w:val="004B77F9"/>
    <w:rsid w:val="004B7ABA"/>
    <w:rsid w:val="004C1B3A"/>
    <w:rsid w:val="004C7BD1"/>
    <w:rsid w:val="004D1270"/>
    <w:rsid w:val="004D2989"/>
    <w:rsid w:val="004E18E6"/>
    <w:rsid w:val="004F42FE"/>
    <w:rsid w:val="00515477"/>
    <w:rsid w:val="00516147"/>
    <w:rsid w:val="005258B3"/>
    <w:rsid w:val="00530DBB"/>
    <w:rsid w:val="00532A91"/>
    <w:rsid w:val="00562B8F"/>
    <w:rsid w:val="005732D8"/>
    <w:rsid w:val="005747B6"/>
    <w:rsid w:val="00584101"/>
    <w:rsid w:val="005961B8"/>
    <w:rsid w:val="005B4140"/>
    <w:rsid w:val="005B6775"/>
    <w:rsid w:val="005C6889"/>
    <w:rsid w:val="005D393E"/>
    <w:rsid w:val="005D765D"/>
    <w:rsid w:val="005E5851"/>
    <w:rsid w:val="005F2761"/>
    <w:rsid w:val="005F7E80"/>
    <w:rsid w:val="00600D70"/>
    <w:rsid w:val="00635A41"/>
    <w:rsid w:val="00643839"/>
    <w:rsid w:val="0064757A"/>
    <w:rsid w:val="0065658B"/>
    <w:rsid w:val="00661E55"/>
    <w:rsid w:val="0066284E"/>
    <w:rsid w:val="006633BD"/>
    <w:rsid w:val="00671B42"/>
    <w:rsid w:val="0069564B"/>
    <w:rsid w:val="006C5D06"/>
    <w:rsid w:val="006C6755"/>
    <w:rsid w:val="006D021D"/>
    <w:rsid w:val="006F2B34"/>
    <w:rsid w:val="007018F1"/>
    <w:rsid w:val="00704319"/>
    <w:rsid w:val="00707AEA"/>
    <w:rsid w:val="0071121E"/>
    <w:rsid w:val="00735034"/>
    <w:rsid w:val="00741ED4"/>
    <w:rsid w:val="007469E4"/>
    <w:rsid w:val="0076446D"/>
    <w:rsid w:val="00766ECE"/>
    <w:rsid w:val="00777513"/>
    <w:rsid w:val="00786BAB"/>
    <w:rsid w:val="00787993"/>
    <w:rsid w:val="00792C2E"/>
    <w:rsid w:val="007A6DB7"/>
    <w:rsid w:val="007C46B9"/>
    <w:rsid w:val="007D40D4"/>
    <w:rsid w:val="00801271"/>
    <w:rsid w:val="008060F9"/>
    <w:rsid w:val="00814F42"/>
    <w:rsid w:val="00817707"/>
    <w:rsid w:val="008303DC"/>
    <w:rsid w:val="00846169"/>
    <w:rsid w:val="00847A59"/>
    <w:rsid w:val="00885938"/>
    <w:rsid w:val="008932A4"/>
    <w:rsid w:val="0089633D"/>
    <w:rsid w:val="008D37F5"/>
    <w:rsid w:val="008E6062"/>
    <w:rsid w:val="00911405"/>
    <w:rsid w:val="009163F1"/>
    <w:rsid w:val="00954EFC"/>
    <w:rsid w:val="00955F53"/>
    <w:rsid w:val="00956972"/>
    <w:rsid w:val="00964697"/>
    <w:rsid w:val="009657AE"/>
    <w:rsid w:val="009677B6"/>
    <w:rsid w:val="00970A0C"/>
    <w:rsid w:val="009A6F37"/>
    <w:rsid w:val="009D1F30"/>
    <w:rsid w:val="009E0DCF"/>
    <w:rsid w:val="009E43CD"/>
    <w:rsid w:val="009E472F"/>
    <w:rsid w:val="009E4893"/>
    <w:rsid w:val="009E5413"/>
    <w:rsid w:val="009F57EA"/>
    <w:rsid w:val="009F5B18"/>
    <w:rsid w:val="00A20FC7"/>
    <w:rsid w:val="00A32874"/>
    <w:rsid w:val="00A502C8"/>
    <w:rsid w:val="00A50D6F"/>
    <w:rsid w:val="00A72E3F"/>
    <w:rsid w:val="00A92181"/>
    <w:rsid w:val="00A93C9C"/>
    <w:rsid w:val="00A962C0"/>
    <w:rsid w:val="00AA12D2"/>
    <w:rsid w:val="00AC418F"/>
    <w:rsid w:val="00AE2AF7"/>
    <w:rsid w:val="00AF04C5"/>
    <w:rsid w:val="00B00C65"/>
    <w:rsid w:val="00B633B6"/>
    <w:rsid w:val="00B6422C"/>
    <w:rsid w:val="00B831F7"/>
    <w:rsid w:val="00B87CFB"/>
    <w:rsid w:val="00B91E01"/>
    <w:rsid w:val="00BA0970"/>
    <w:rsid w:val="00BA2BB5"/>
    <w:rsid w:val="00BB095A"/>
    <w:rsid w:val="00BC04F1"/>
    <w:rsid w:val="00BC5B0B"/>
    <w:rsid w:val="00BC6121"/>
    <w:rsid w:val="00BD7793"/>
    <w:rsid w:val="00BE2923"/>
    <w:rsid w:val="00BF21A3"/>
    <w:rsid w:val="00BF3321"/>
    <w:rsid w:val="00BF4A16"/>
    <w:rsid w:val="00C14303"/>
    <w:rsid w:val="00C16884"/>
    <w:rsid w:val="00C22FDA"/>
    <w:rsid w:val="00C254FE"/>
    <w:rsid w:val="00C3360E"/>
    <w:rsid w:val="00C34C3E"/>
    <w:rsid w:val="00C52750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C434D"/>
    <w:rsid w:val="00CD4E0A"/>
    <w:rsid w:val="00CD70D0"/>
    <w:rsid w:val="00CE31AB"/>
    <w:rsid w:val="00D01B8D"/>
    <w:rsid w:val="00D01DAA"/>
    <w:rsid w:val="00D027DE"/>
    <w:rsid w:val="00D063EA"/>
    <w:rsid w:val="00D46F06"/>
    <w:rsid w:val="00D547A7"/>
    <w:rsid w:val="00D64CE7"/>
    <w:rsid w:val="00D65139"/>
    <w:rsid w:val="00D84728"/>
    <w:rsid w:val="00D847B9"/>
    <w:rsid w:val="00D934A9"/>
    <w:rsid w:val="00D946FA"/>
    <w:rsid w:val="00D97530"/>
    <w:rsid w:val="00DA1048"/>
    <w:rsid w:val="00DB62C5"/>
    <w:rsid w:val="00DB6C73"/>
    <w:rsid w:val="00DC3A82"/>
    <w:rsid w:val="00DC65B0"/>
    <w:rsid w:val="00DE03EE"/>
    <w:rsid w:val="00DE50EA"/>
    <w:rsid w:val="00DF5742"/>
    <w:rsid w:val="00E005AF"/>
    <w:rsid w:val="00E23C5F"/>
    <w:rsid w:val="00E31525"/>
    <w:rsid w:val="00E340F6"/>
    <w:rsid w:val="00E5453C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3909"/>
    <w:rsid w:val="00EA6D3A"/>
    <w:rsid w:val="00ED529F"/>
    <w:rsid w:val="00ED7D15"/>
    <w:rsid w:val="00EE0EAE"/>
    <w:rsid w:val="00EF05CF"/>
    <w:rsid w:val="00F01A5A"/>
    <w:rsid w:val="00F3616F"/>
    <w:rsid w:val="00F74BA0"/>
    <w:rsid w:val="00F810BB"/>
    <w:rsid w:val="00F87306"/>
    <w:rsid w:val="00F927EE"/>
    <w:rsid w:val="00F96AC3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6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nhideWhenUsed/>
    <w:rsid w:val="001A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A1AD0"/>
  </w:style>
  <w:style w:type="paragraph" w:styleId="Footer">
    <w:name w:val="footer"/>
    <w:basedOn w:val="Normal"/>
    <w:link w:val="FooterChar"/>
    <w:uiPriority w:val="99"/>
    <w:unhideWhenUsed/>
    <w:rsid w:val="001A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AD0"/>
  </w:style>
  <w:style w:type="character" w:styleId="Hyperlink">
    <w:name w:val="Hyperlink"/>
    <w:basedOn w:val="DefaultParagraphFont"/>
    <w:uiPriority w:val="99"/>
    <w:semiHidden/>
    <w:unhideWhenUsed/>
    <w:rsid w:val="00D027DE"/>
    <w:rPr>
      <w:color w:val="0000FF"/>
      <w:u w:val="single"/>
    </w:rPr>
  </w:style>
  <w:style w:type="character" w:customStyle="1" w:styleId="slgi">
    <w:name w:val="s_lgi"/>
    <w:basedOn w:val="DefaultParagraphFont"/>
    <w:rsid w:val="00D027DE"/>
  </w:style>
  <w:style w:type="character" w:customStyle="1" w:styleId="saln">
    <w:name w:val="s_aln"/>
    <w:basedOn w:val="DefaultParagraphFont"/>
    <w:rsid w:val="00911405"/>
  </w:style>
  <w:style w:type="character" w:customStyle="1" w:styleId="salnttl">
    <w:name w:val="s_aln_ttl"/>
    <w:basedOn w:val="DefaultParagraphFont"/>
    <w:rsid w:val="00911405"/>
  </w:style>
  <w:style w:type="character" w:customStyle="1" w:styleId="slit">
    <w:name w:val="s_lit"/>
    <w:basedOn w:val="DefaultParagraphFont"/>
    <w:rsid w:val="00911405"/>
  </w:style>
  <w:style w:type="character" w:customStyle="1" w:styleId="slitttl">
    <w:name w:val="s_lit_ttl"/>
    <w:basedOn w:val="DefaultParagraphFont"/>
    <w:rsid w:val="0091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562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5624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egislatie.just.ro/Public/DetaliiDocumentAfis/256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562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3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DELIA ANGELICA HUMELNICU</cp:lastModifiedBy>
  <cp:revision>4</cp:revision>
  <cp:lastPrinted>2025-11-19T13:31:00Z</cp:lastPrinted>
  <dcterms:created xsi:type="dcterms:W3CDTF">2025-09-15T07:55:00Z</dcterms:created>
  <dcterms:modified xsi:type="dcterms:W3CDTF">2026-03-18T14:29:00Z</dcterms:modified>
</cp:coreProperties>
</file>